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0EB" w:rsidRPr="00AB6CEA" w:rsidRDefault="009E40EB" w:rsidP="009E40EB">
      <w:pPr>
        <w:spacing w:line="360" w:lineRule="auto"/>
        <w:ind w:left="720"/>
        <w:rPr>
          <w:b/>
        </w:rPr>
      </w:pPr>
      <w:bookmarkStart w:id="0" w:name="_GoBack"/>
      <w:bookmarkEnd w:id="0"/>
      <w:r w:rsidRPr="0086443D">
        <w:rPr>
          <w:rFonts w:ascii="Comic Sans MS" w:hAnsi="Comic Sans MS"/>
          <w:noProof/>
        </w:rPr>
        <w:drawing>
          <wp:inline distT="0" distB="0" distL="0" distR="0" wp14:anchorId="7F7E2015" wp14:editId="24A1CE9A">
            <wp:extent cx="676275" cy="666750"/>
            <wp:effectExtent l="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666750"/>
                    </a:xfrm>
                    <a:prstGeom prst="rect">
                      <a:avLst/>
                    </a:prstGeom>
                    <a:noFill/>
                    <a:ln>
                      <a:noFill/>
                    </a:ln>
                  </pic:spPr>
                </pic:pic>
              </a:graphicData>
            </a:graphic>
          </wp:inline>
        </w:drawing>
      </w:r>
      <w:r>
        <w:rPr>
          <w:rFonts w:ascii="Comic Sans MS" w:hAnsi="Comic Sans MS"/>
        </w:rPr>
        <w:t xml:space="preserve">                                                        </w:t>
      </w:r>
    </w:p>
    <w:p w:rsidR="009E40EB" w:rsidRPr="00AF4608" w:rsidRDefault="009E40EB" w:rsidP="009E40EB">
      <w:pPr>
        <w:rPr>
          <w:rFonts w:ascii="Arial" w:hAnsi="Arial" w:cs="Arial"/>
          <w:b/>
        </w:rPr>
      </w:pPr>
      <w:r w:rsidRPr="00AF4608">
        <w:rPr>
          <w:rFonts w:ascii="Arial" w:hAnsi="Arial" w:cs="Arial"/>
          <w:b/>
        </w:rPr>
        <w:t>ΕΛΛΗΝΙΚΗ ΔΗΜΟΚΡΑΤΙΑ</w:t>
      </w:r>
      <w:r w:rsidRPr="00AF4608">
        <w:rPr>
          <w:rFonts w:ascii="Arial" w:hAnsi="Arial" w:cs="Arial"/>
          <w:b/>
        </w:rPr>
        <w:tab/>
      </w:r>
      <w:r w:rsidRPr="00AF4608">
        <w:rPr>
          <w:rFonts w:ascii="Arial" w:hAnsi="Arial" w:cs="Arial"/>
          <w:b/>
        </w:rPr>
        <w:tab/>
      </w:r>
      <w:r w:rsidRPr="00AF4608">
        <w:rPr>
          <w:rFonts w:ascii="Arial" w:hAnsi="Arial" w:cs="Arial"/>
          <w:b/>
        </w:rPr>
        <w:tab/>
      </w:r>
      <w:r>
        <w:rPr>
          <w:rFonts w:ascii="Arial" w:hAnsi="Arial" w:cs="Arial"/>
          <w:b/>
        </w:rPr>
        <w:tab/>
        <w:t xml:space="preserve">   </w:t>
      </w:r>
      <w:r w:rsidR="0079445C">
        <w:rPr>
          <w:rFonts w:ascii="Arial" w:hAnsi="Arial" w:cs="Arial"/>
          <w:b/>
        </w:rPr>
        <w:tab/>
      </w:r>
      <w:r w:rsidRPr="00AF4608">
        <w:rPr>
          <w:rFonts w:ascii="Arial" w:hAnsi="Arial" w:cs="Arial"/>
        </w:rPr>
        <w:t>Αμύνταιο,</w:t>
      </w:r>
      <w:r>
        <w:rPr>
          <w:rFonts w:ascii="Arial" w:hAnsi="Arial" w:cs="Arial"/>
        </w:rPr>
        <w:t xml:space="preserve"> </w:t>
      </w:r>
      <w:r w:rsidR="00ED310F">
        <w:rPr>
          <w:rFonts w:ascii="Arial" w:hAnsi="Arial" w:cs="Arial"/>
        </w:rPr>
        <w:t>29/10/2019</w:t>
      </w:r>
    </w:p>
    <w:p w:rsidR="009E40EB" w:rsidRDefault="009E40EB" w:rsidP="009E40EB">
      <w:pPr>
        <w:spacing w:line="276" w:lineRule="auto"/>
        <w:jc w:val="both"/>
        <w:rPr>
          <w:rFonts w:ascii="Arial" w:hAnsi="Arial" w:cs="Arial"/>
        </w:rPr>
      </w:pPr>
      <w:r w:rsidRPr="00AF4608">
        <w:rPr>
          <w:rFonts w:ascii="Arial" w:hAnsi="Arial" w:cs="Arial"/>
          <w:b/>
        </w:rPr>
        <w:t xml:space="preserve">ΝΟΜΟΣ ΦΛΩΡΙΝΑΣ                                    </w:t>
      </w:r>
      <w:r>
        <w:rPr>
          <w:rFonts w:ascii="Arial" w:hAnsi="Arial" w:cs="Arial"/>
          <w:b/>
        </w:rPr>
        <w:t xml:space="preserve">    </w:t>
      </w:r>
      <w:r>
        <w:rPr>
          <w:rFonts w:ascii="Arial" w:hAnsi="Arial" w:cs="Arial"/>
          <w:b/>
        </w:rPr>
        <w:tab/>
      </w:r>
      <w:r>
        <w:rPr>
          <w:rFonts w:ascii="Arial" w:hAnsi="Arial" w:cs="Arial"/>
          <w:b/>
        </w:rPr>
        <w:tab/>
        <w:t xml:space="preserve">   </w:t>
      </w:r>
      <w:r w:rsidR="0079445C">
        <w:rPr>
          <w:rFonts w:ascii="Arial" w:hAnsi="Arial" w:cs="Arial"/>
          <w:b/>
        </w:rPr>
        <w:tab/>
      </w:r>
      <w:proofErr w:type="spellStart"/>
      <w:r w:rsidRPr="00AF4608">
        <w:rPr>
          <w:rFonts w:ascii="Arial" w:hAnsi="Arial" w:cs="Arial"/>
        </w:rPr>
        <w:t>Αρ.Πρωτ</w:t>
      </w:r>
      <w:proofErr w:type="spellEnd"/>
      <w:r>
        <w:rPr>
          <w:rFonts w:ascii="Arial" w:hAnsi="Arial" w:cs="Arial"/>
        </w:rPr>
        <w:t xml:space="preserve">.: </w:t>
      </w:r>
      <w:r w:rsidR="0058119C">
        <w:rPr>
          <w:rFonts w:ascii="Arial" w:hAnsi="Arial" w:cs="Arial"/>
        </w:rPr>
        <w:t>18935</w:t>
      </w:r>
    </w:p>
    <w:p w:rsidR="009E40EB" w:rsidRPr="00AF4608" w:rsidRDefault="009E40EB" w:rsidP="009E40EB">
      <w:pPr>
        <w:spacing w:line="276" w:lineRule="auto"/>
        <w:jc w:val="both"/>
        <w:rPr>
          <w:rFonts w:ascii="Arial" w:hAnsi="Arial" w:cs="Arial"/>
          <w:b/>
        </w:rPr>
      </w:pPr>
      <w:r>
        <w:rPr>
          <w:rFonts w:ascii="Arial" w:hAnsi="Arial" w:cs="Arial"/>
          <w:b/>
        </w:rPr>
        <w:t xml:space="preserve">ΔΗΜΟΣ </w:t>
      </w:r>
      <w:r w:rsidRPr="00AF4608">
        <w:rPr>
          <w:rFonts w:ascii="Arial" w:hAnsi="Arial" w:cs="Arial"/>
          <w:b/>
        </w:rPr>
        <w:t>ΑΜΥΝΤΑΙΟΥ</w:t>
      </w:r>
    </w:p>
    <w:p w:rsidR="009E40EB" w:rsidRDefault="009E40EB" w:rsidP="009E40EB">
      <w:pPr>
        <w:pStyle w:val="Web"/>
        <w:shd w:val="clear" w:color="auto" w:fill="F3F3F3"/>
        <w:spacing w:before="0" w:beforeAutospacing="0" w:after="360" w:afterAutospacing="0"/>
        <w:rPr>
          <w:rStyle w:val="a3"/>
          <w:rFonts w:ascii="inherit" w:hAnsi="inherit"/>
          <w:color w:val="616161"/>
          <w:sz w:val="26"/>
          <w:szCs w:val="26"/>
          <w:bdr w:val="none" w:sz="0" w:space="0" w:color="auto" w:frame="1"/>
        </w:rPr>
      </w:pPr>
    </w:p>
    <w:p w:rsidR="009E40EB" w:rsidRDefault="009E40EB" w:rsidP="009E40EB">
      <w:pPr>
        <w:pStyle w:val="Web"/>
        <w:shd w:val="clear" w:color="auto" w:fill="F3F3F3"/>
        <w:spacing w:before="0" w:beforeAutospacing="0" w:after="360" w:afterAutospacing="0"/>
        <w:rPr>
          <w:rStyle w:val="a3"/>
          <w:rFonts w:ascii="Arial" w:hAnsi="Arial" w:cs="Arial"/>
          <w:color w:val="616161"/>
          <w:bdr w:val="none" w:sz="0" w:space="0" w:color="auto" w:frame="1"/>
        </w:rPr>
      </w:pPr>
    </w:p>
    <w:p w:rsidR="009E40EB" w:rsidRPr="009E40EB" w:rsidRDefault="009E40EB" w:rsidP="009E40EB">
      <w:pPr>
        <w:pStyle w:val="Web"/>
        <w:shd w:val="clear" w:color="auto" w:fill="F3F3F3"/>
        <w:spacing w:before="0" w:beforeAutospacing="0" w:after="360" w:afterAutospacing="0"/>
        <w:jc w:val="both"/>
        <w:rPr>
          <w:rStyle w:val="a3"/>
          <w:rFonts w:ascii="Arial" w:hAnsi="Arial" w:cs="Arial"/>
          <w:color w:val="616161"/>
          <w:bdr w:val="none" w:sz="0" w:space="0" w:color="auto" w:frame="1"/>
        </w:rPr>
      </w:pPr>
    </w:p>
    <w:p w:rsidR="009E40EB" w:rsidRPr="009E40EB" w:rsidRDefault="009E40EB" w:rsidP="009E40EB">
      <w:pPr>
        <w:pStyle w:val="Web"/>
        <w:shd w:val="clear" w:color="auto" w:fill="F3F3F3"/>
        <w:spacing w:before="0" w:beforeAutospacing="0" w:after="360" w:afterAutospacing="0"/>
        <w:jc w:val="center"/>
        <w:rPr>
          <w:rStyle w:val="a3"/>
          <w:rFonts w:ascii="Arial" w:hAnsi="Arial" w:cs="Arial"/>
          <w:bdr w:val="none" w:sz="0" w:space="0" w:color="auto" w:frame="1"/>
        </w:rPr>
      </w:pPr>
      <w:r w:rsidRPr="009E40EB">
        <w:rPr>
          <w:rStyle w:val="a3"/>
          <w:rFonts w:ascii="Arial" w:hAnsi="Arial" w:cs="Arial"/>
          <w:bdr w:val="none" w:sz="0" w:space="0" w:color="auto" w:frame="1"/>
        </w:rPr>
        <w:t>ΓΝΩΣΤΟΠΟΙΗΣΗ</w:t>
      </w:r>
    </w:p>
    <w:p w:rsidR="009E40EB" w:rsidRPr="009E40EB" w:rsidRDefault="009E40EB" w:rsidP="009E40EB">
      <w:pPr>
        <w:pStyle w:val="Web"/>
        <w:shd w:val="clear" w:color="auto" w:fill="F3F3F3"/>
        <w:spacing w:before="0" w:beforeAutospacing="0" w:after="360" w:afterAutospacing="0"/>
        <w:jc w:val="both"/>
        <w:rPr>
          <w:rStyle w:val="a3"/>
          <w:rFonts w:ascii="Arial" w:hAnsi="Arial" w:cs="Arial"/>
          <w:bdr w:val="none" w:sz="0" w:space="0" w:color="auto" w:frame="1"/>
        </w:rPr>
      </w:pPr>
      <w:r w:rsidRPr="009E40EB">
        <w:rPr>
          <w:rStyle w:val="a3"/>
          <w:rFonts w:ascii="Arial" w:hAnsi="Arial" w:cs="Arial"/>
          <w:bdr w:val="none" w:sz="0" w:space="0" w:color="auto" w:frame="1"/>
        </w:rPr>
        <w:t>Για την πρόσληψη Ειδικού Συνεργάτη Δημάρχου με Σύμβαση Ιδιωτικού Δικαίου Ορισμένου Χρόνου</w:t>
      </w:r>
    </w:p>
    <w:p w:rsidR="009E40EB" w:rsidRPr="009E40EB" w:rsidRDefault="009E40EB" w:rsidP="009E40EB">
      <w:pPr>
        <w:spacing w:line="360" w:lineRule="auto"/>
        <w:jc w:val="center"/>
        <w:rPr>
          <w:rFonts w:ascii="Arial" w:hAnsi="Arial" w:cs="Arial"/>
          <w:b/>
        </w:rPr>
      </w:pPr>
      <w:r w:rsidRPr="009E40EB">
        <w:rPr>
          <w:rFonts w:ascii="Arial" w:hAnsi="Arial" w:cs="Arial"/>
          <w:b/>
        </w:rPr>
        <w:t>Ο Δήμαρχος Αμυνταίου</w:t>
      </w:r>
    </w:p>
    <w:p w:rsidR="009E40EB" w:rsidRPr="0079445C" w:rsidRDefault="009E40EB" w:rsidP="009E40EB">
      <w:pPr>
        <w:pStyle w:val="Web"/>
        <w:shd w:val="clear" w:color="auto" w:fill="F3F3F3"/>
        <w:spacing w:before="0" w:beforeAutospacing="0" w:after="360" w:afterAutospacing="0"/>
        <w:jc w:val="both"/>
        <w:rPr>
          <w:rFonts w:ascii="Arial" w:hAnsi="Arial" w:cs="Arial"/>
          <w:b/>
        </w:rPr>
      </w:pPr>
      <w:r w:rsidRPr="0079445C">
        <w:rPr>
          <w:rStyle w:val="a3"/>
          <w:rFonts w:ascii="Arial" w:hAnsi="Arial" w:cs="Arial"/>
          <w:b w:val="0"/>
          <w:bdr w:val="none" w:sz="0" w:space="0" w:color="auto" w:frame="1"/>
        </w:rPr>
        <w:t>Έχοντας υπόψη:</w:t>
      </w:r>
    </w:p>
    <w:p w:rsidR="002A66CA" w:rsidRPr="0079445C" w:rsidRDefault="002A66CA" w:rsidP="0079445C">
      <w:pPr>
        <w:pStyle w:val="a4"/>
        <w:numPr>
          <w:ilvl w:val="0"/>
          <w:numId w:val="6"/>
        </w:numPr>
        <w:shd w:val="clear" w:color="auto" w:fill="FFFFFF"/>
        <w:spacing w:after="390" w:line="390" w:lineRule="atLeast"/>
        <w:ind w:left="426" w:hanging="426"/>
        <w:jc w:val="both"/>
        <w:rPr>
          <w:rFonts w:ascii="Arial" w:hAnsi="Arial" w:cs="Arial"/>
          <w:color w:val="222222"/>
        </w:rPr>
      </w:pPr>
      <w:r w:rsidRPr="0079445C">
        <w:rPr>
          <w:rFonts w:ascii="Arial" w:hAnsi="Arial" w:cs="Arial"/>
          <w:color w:val="222222"/>
        </w:rPr>
        <w:t>Τις διατάξεις του άρθρου 58 του Ν.3852/2010 (ΦΕΚ 87/τ.Α’/07-06-2010) </w:t>
      </w:r>
      <w:r w:rsidRPr="0079445C">
        <w:rPr>
          <w:rFonts w:ascii="Arial" w:hAnsi="Arial" w:cs="Arial"/>
          <w:i/>
          <w:iCs/>
          <w:color w:val="222222"/>
        </w:rPr>
        <w:t>«Νέα Αρχιτεκτονική της Αυτοδιοίκησης και της Αποκεντρωμένης Διοίκησης − Πρόγραμμα Καλλικράτης»,</w:t>
      </w:r>
      <w:r w:rsidRPr="0079445C">
        <w:rPr>
          <w:rFonts w:ascii="Arial" w:hAnsi="Arial" w:cs="Arial"/>
          <w:color w:val="222222"/>
        </w:rPr>
        <w:t> όπως έχουν τροποποιηθεί και ισχύουν</w:t>
      </w:r>
      <w:r w:rsidRPr="0079445C">
        <w:rPr>
          <w:rFonts w:ascii="Arial" w:hAnsi="Arial" w:cs="Arial"/>
          <w:b/>
          <w:bCs/>
          <w:i/>
          <w:iCs/>
          <w:color w:val="222222"/>
        </w:rPr>
        <w:t>.</w:t>
      </w:r>
    </w:p>
    <w:p w:rsidR="002A66CA" w:rsidRPr="0079445C" w:rsidRDefault="002A66CA" w:rsidP="0079445C">
      <w:pPr>
        <w:pStyle w:val="a4"/>
        <w:numPr>
          <w:ilvl w:val="0"/>
          <w:numId w:val="6"/>
        </w:numPr>
        <w:shd w:val="clear" w:color="auto" w:fill="FFFFFF"/>
        <w:spacing w:before="100" w:beforeAutospacing="1" w:after="100" w:afterAutospacing="1" w:line="390" w:lineRule="atLeast"/>
        <w:ind w:left="426" w:hanging="426"/>
        <w:jc w:val="both"/>
        <w:rPr>
          <w:rFonts w:ascii="Arial" w:hAnsi="Arial" w:cs="Arial"/>
          <w:color w:val="222222"/>
        </w:rPr>
      </w:pPr>
      <w:r w:rsidRPr="0079445C">
        <w:rPr>
          <w:rFonts w:ascii="Arial" w:hAnsi="Arial" w:cs="Arial"/>
          <w:color w:val="222222"/>
        </w:rPr>
        <w:t>Τις διατάξεις του άρθρου 163 Ν. 3584/2007, του οποίου η παρ. 1 αντικαταστάθηκε με το άρθρο 213 του Ν. 4555/2018 και τροποποιήθηκε με το άρθρο 15 Ν. 4623/2019 και τις διατάξεις του άρθρου 167 του Ν. 3584/2007 (ΦΕΚ 43/τα Α/28-06-2007) «Κύρωση του Κώδικα Κατάστασης Δημοτικών και Κοινοτικών Υπαλλήλων|»</w:t>
      </w:r>
    </w:p>
    <w:p w:rsidR="002A66CA" w:rsidRPr="0079445C" w:rsidRDefault="002A66CA" w:rsidP="0079445C">
      <w:pPr>
        <w:pStyle w:val="a4"/>
        <w:numPr>
          <w:ilvl w:val="0"/>
          <w:numId w:val="6"/>
        </w:numPr>
        <w:shd w:val="clear" w:color="auto" w:fill="FFFFFF"/>
        <w:spacing w:before="100" w:beforeAutospacing="1" w:after="100" w:afterAutospacing="1" w:line="390" w:lineRule="atLeast"/>
        <w:ind w:left="426" w:hanging="426"/>
        <w:jc w:val="both"/>
        <w:rPr>
          <w:rFonts w:ascii="Arial" w:hAnsi="Arial" w:cs="Arial"/>
          <w:color w:val="222222"/>
        </w:rPr>
      </w:pPr>
      <w:r w:rsidRPr="0079445C">
        <w:rPr>
          <w:rFonts w:ascii="Arial" w:hAnsi="Arial" w:cs="Arial"/>
          <w:color w:val="222222"/>
        </w:rPr>
        <w:t xml:space="preserve">Την με </w:t>
      </w:r>
      <w:proofErr w:type="spellStart"/>
      <w:r w:rsidRPr="0079445C">
        <w:rPr>
          <w:rFonts w:ascii="Arial" w:hAnsi="Arial" w:cs="Arial"/>
          <w:color w:val="222222"/>
        </w:rPr>
        <w:t>αριθμ</w:t>
      </w:r>
      <w:proofErr w:type="spellEnd"/>
      <w:r w:rsidRPr="0079445C">
        <w:rPr>
          <w:rFonts w:ascii="Arial" w:hAnsi="Arial" w:cs="Arial"/>
          <w:color w:val="222222"/>
        </w:rPr>
        <w:t>. 31/36567/10.05.2019 εγκύκλιο του ΥΠ.ΕΣ.</w:t>
      </w:r>
    </w:p>
    <w:p w:rsidR="002A66CA" w:rsidRPr="0079445C" w:rsidRDefault="002A66CA" w:rsidP="0079445C">
      <w:pPr>
        <w:pStyle w:val="a4"/>
        <w:numPr>
          <w:ilvl w:val="0"/>
          <w:numId w:val="6"/>
        </w:numPr>
        <w:shd w:val="clear" w:color="auto" w:fill="FFFFFF"/>
        <w:spacing w:before="100" w:beforeAutospacing="1" w:after="100" w:afterAutospacing="1" w:line="390" w:lineRule="atLeast"/>
        <w:ind w:left="426" w:hanging="426"/>
        <w:jc w:val="both"/>
        <w:rPr>
          <w:rFonts w:ascii="Arial" w:hAnsi="Arial" w:cs="Arial"/>
          <w:color w:val="222222"/>
        </w:rPr>
      </w:pPr>
      <w:r w:rsidRPr="0079445C">
        <w:rPr>
          <w:rFonts w:ascii="Arial" w:hAnsi="Arial" w:cs="Arial"/>
          <w:color w:val="222222"/>
        </w:rPr>
        <w:t>Την ανάγκη επικουρίας σε εξειδικευμένα επιστημονικά και τεχνικά θέματα για την πραγμάτωση των σκοπών του Δήμου, παροχής βοήθειας σε ειδικά θέματα που απασχολούν τις οργανωτικές μονάδες του Δήμου, συστηματική παρακολούθηση στον τομέα δραστηριότητας τους και κάθε άλλης εργασίας που θα τους ανατίθεται από τον Δήμαρχο.</w:t>
      </w:r>
    </w:p>
    <w:p w:rsidR="009E40EB" w:rsidRPr="0079445C" w:rsidRDefault="009E40EB" w:rsidP="009E40EB">
      <w:pPr>
        <w:shd w:val="clear" w:color="auto" w:fill="FFFFFF"/>
        <w:spacing w:after="390" w:line="390" w:lineRule="atLeast"/>
        <w:jc w:val="both"/>
        <w:rPr>
          <w:rFonts w:ascii="Arial" w:hAnsi="Arial" w:cs="Arial"/>
          <w:color w:val="222222"/>
        </w:rPr>
      </w:pPr>
    </w:p>
    <w:p w:rsidR="009E40EB" w:rsidRPr="0079445C" w:rsidRDefault="009E40EB" w:rsidP="009E40EB">
      <w:pPr>
        <w:shd w:val="clear" w:color="auto" w:fill="FFFFFF"/>
        <w:spacing w:after="390" w:line="390" w:lineRule="atLeast"/>
        <w:jc w:val="center"/>
        <w:rPr>
          <w:rFonts w:ascii="Arial" w:hAnsi="Arial" w:cs="Arial"/>
          <w:b/>
          <w:color w:val="222222"/>
        </w:rPr>
      </w:pPr>
      <w:r w:rsidRPr="0079445C">
        <w:rPr>
          <w:rFonts w:ascii="Arial" w:hAnsi="Arial" w:cs="Arial"/>
          <w:b/>
          <w:color w:val="222222"/>
        </w:rPr>
        <w:t>ΓΝΩΣΤΟΠΟΙΕΙ</w:t>
      </w:r>
    </w:p>
    <w:p w:rsidR="002A66CA" w:rsidRPr="0079445C" w:rsidRDefault="002A66CA" w:rsidP="0079445C">
      <w:pPr>
        <w:pStyle w:val="a4"/>
        <w:numPr>
          <w:ilvl w:val="0"/>
          <w:numId w:val="2"/>
        </w:numPr>
        <w:shd w:val="clear" w:color="auto" w:fill="FFFFFF"/>
        <w:tabs>
          <w:tab w:val="clear" w:pos="720"/>
          <w:tab w:val="num" w:pos="0"/>
        </w:tabs>
        <w:spacing w:before="100" w:beforeAutospacing="1" w:after="100" w:afterAutospacing="1" w:line="390" w:lineRule="atLeast"/>
        <w:ind w:left="567" w:hanging="720"/>
        <w:jc w:val="both"/>
        <w:rPr>
          <w:rFonts w:ascii="Arial" w:hAnsi="Arial" w:cs="Arial"/>
          <w:color w:val="222222"/>
        </w:rPr>
      </w:pPr>
      <w:r w:rsidRPr="0079445C">
        <w:rPr>
          <w:rFonts w:ascii="Arial" w:hAnsi="Arial" w:cs="Arial"/>
          <w:b/>
          <w:bCs/>
          <w:color w:val="222222"/>
        </w:rPr>
        <w:t xml:space="preserve">Την πλήρωση μίας (1) θέσης Ειδικού </w:t>
      </w:r>
      <w:r w:rsidR="00A97ECD">
        <w:rPr>
          <w:rFonts w:ascii="Arial" w:hAnsi="Arial" w:cs="Arial"/>
          <w:b/>
          <w:bCs/>
          <w:color w:val="222222"/>
        </w:rPr>
        <w:t>Συνεργάτη</w:t>
      </w:r>
      <w:r w:rsidRPr="0079445C">
        <w:rPr>
          <w:rFonts w:ascii="Arial" w:hAnsi="Arial" w:cs="Arial"/>
          <w:color w:val="222222"/>
        </w:rPr>
        <w:t>, κατόχο</w:t>
      </w:r>
      <w:r w:rsidR="009E40EB" w:rsidRPr="0079445C">
        <w:rPr>
          <w:rFonts w:ascii="Arial" w:hAnsi="Arial" w:cs="Arial"/>
          <w:color w:val="222222"/>
        </w:rPr>
        <w:t xml:space="preserve">υ τίτλου σπουδών ΑΕΙ </w:t>
      </w:r>
      <w:r w:rsidR="00A2546D">
        <w:rPr>
          <w:rFonts w:ascii="Arial" w:hAnsi="Arial" w:cs="Arial"/>
          <w:color w:val="222222"/>
        </w:rPr>
        <w:t xml:space="preserve"> </w:t>
      </w:r>
      <w:r w:rsidRPr="0079445C">
        <w:rPr>
          <w:rFonts w:ascii="Arial" w:hAnsi="Arial" w:cs="Arial"/>
          <w:color w:val="222222"/>
        </w:rPr>
        <w:t>ή ισότιμων πτυχίων της αλλοδαπής,  ο οποίος θα παρέχει συμβουλές και θα διατυπώνει εξειδικευμένες γνώμες γραπτά ή προφορικά σε θέματα</w:t>
      </w:r>
      <w:r w:rsidR="00A2546D">
        <w:rPr>
          <w:rFonts w:ascii="Arial" w:hAnsi="Arial" w:cs="Arial"/>
          <w:color w:val="3F3F3F"/>
          <w:shd w:val="clear" w:color="auto" w:fill="FFFFFF"/>
        </w:rPr>
        <w:t xml:space="preserve"> οικολογίας, προστασίας περιβάλλοντος, δασολογίας και διαχείρισης περιβάλλοντος, </w:t>
      </w:r>
      <w:r w:rsidRPr="0079445C">
        <w:rPr>
          <w:rFonts w:ascii="Arial" w:hAnsi="Arial" w:cs="Arial"/>
          <w:color w:val="222222"/>
        </w:rPr>
        <w:t>αγροτικής ανάπτυξης</w:t>
      </w:r>
      <w:r w:rsidR="00EF7A76">
        <w:rPr>
          <w:rFonts w:ascii="Arial" w:hAnsi="Arial" w:cs="Arial"/>
          <w:color w:val="222222"/>
        </w:rPr>
        <w:t xml:space="preserve"> </w:t>
      </w:r>
      <w:r w:rsidRPr="0079445C">
        <w:rPr>
          <w:rFonts w:ascii="Arial" w:hAnsi="Arial" w:cs="Arial"/>
          <w:color w:val="222222"/>
        </w:rPr>
        <w:t xml:space="preserve">- διαχείρισης φυσικών πόρων &amp; περιβάλλοντος,  αναζήτηση χρηματοδοτικών εργαλείων </w:t>
      </w:r>
      <w:r w:rsidRPr="0079445C">
        <w:rPr>
          <w:rFonts w:ascii="Arial" w:hAnsi="Arial" w:cs="Arial"/>
          <w:color w:val="222222"/>
        </w:rPr>
        <w:lastRenderedPageBreak/>
        <w:t>(ΕΣΠΑ, Ευρωπαϊκή Τράπεζα Επενδύσεων, Ταμείο Παρακαταθηκών και Δανείων), και  υποβολής προτάσεων ή/και εισηγήσεων με παρουσίαση στοιχείων απαραίτητων για την πραγμάτωση των σκοπών του Δήμου.</w:t>
      </w:r>
    </w:p>
    <w:p w:rsidR="009E40EB" w:rsidRPr="0079445C" w:rsidRDefault="009E40EB" w:rsidP="009E40EB">
      <w:pPr>
        <w:pStyle w:val="a4"/>
        <w:shd w:val="clear" w:color="auto" w:fill="FFFFFF"/>
        <w:spacing w:before="100" w:beforeAutospacing="1" w:after="100" w:afterAutospacing="1" w:line="390" w:lineRule="atLeast"/>
        <w:jc w:val="both"/>
        <w:rPr>
          <w:rFonts w:ascii="Arial" w:hAnsi="Arial" w:cs="Arial"/>
          <w:color w:val="222222"/>
        </w:rPr>
      </w:pPr>
    </w:p>
    <w:p w:rsidR="0079445C" w:rsidRPr="0079445C" w:rsidRDefault="0079445C" w:rsidP="0079445C">
      <w:pPr>
        <w:pStyle w:val="Web"/>
        <w:shd w:val="clear" w:color="auto" w:fill="FFFFFF"/>
        <w:spacing w:before="0" w:beforeAutospacing="0" w:after="390" w:afterAutospacing="0" w:line="390" w:lineRule="atLeast"/>
        <w:jc w:val="both"/>
        <w:rPr>
          <w:rFonts w:ascii="Arial" w:hAnsi="Arial" w:cs="Arial"/>
          <w:color w:val="222222"/>
        </w:rPr>
      </w:pPr>
      <w:r w:rsidRPr="0079445C">
        <w:rPr>
          <w:rFonts w:ascii="Arial" w:hAnsi="Arial" w:cs="Arial"/>
          <w:color w:val="222222"/>
        </w:rPr>
        <w:t xml:space="preserve">Οι ενδιαφερόμενοι/ </w:t>
      </w:r>
      <w:proofErr w:type="spellStart"/>
      <w:r w:rsidRPr="0079445C">
        <w:rPr>
          <w:rFonts w:ascii="Arial" w:hAnsi="Arial" w:cs="Arial"/>
          <w:color w:val="222222"/>
        </w:rPr>
        <w:t>νες</w:t>
      </w:r>
      <w:proofErr w:type="spellEnd"/>
      <w:r w:rsidRPr="0079445C">
        <w:rPr>
          <w:rFonts w:ascii="Arial" w:hAnsi="Arial" w:cs="Arial"/>
          <w:color w:val="222222"/>
        </w:rPr>
        <w:t xml:space="preserve"> πρέπει να έχουν τα εξής προσόντα:</w:t>
      </w:r>
    </w:p>
    <w:p w:rsidR="0079445C" w:rsidRPr="0079445C" w:rsidRDefault="0079445C" w:rsidP="0079445C">
      <w:pPr>
        <w:pStyle w:val="Web"/>
        <w:shd w:val="clear" w:color="auto" w:fill="FFFFFF"/>
        <w:spacing w:before="0" w:beforeAutospacing="0" w:after="390" w:afterAutospacing="0" w:line="390" w:lineRule="atLeast"/>
        <w:jc w:val="both"/>
        <w:rPr>
          <w:rFonts w:ascii="Arial" w:hAnsi="Arial" w:cs="Arial"/>
          <w:color w:val="222222"/>
        </w:rPr>
      </w:pPr>
      <w:r w:rsidRPr="0079445C">
        <w:rPr>
          <w:rStyle w:val="a3"/>
          <w:rFonts w:ascii="Arial" w:hAnsi="Arial" w:cs="Arial"/>
          <w:color w:val="222222"/>
        </w:rPr>
        <w:t>Α’ ΓΕΝΙΚΑ ΠΡΟΣΟΝΤΑ</w:t>
      </w:r>
    </w:p>
    <w:p w:rsidR="0079445C" w:rsidRPr="0079445C" w:rsidRDefault="0079445C" w:rsidP="0079445C">
      <w:pPr>
        <w:numPr>
          <w:ilvl w:val="0"/>
          <w:numId w:val="12"/>
        </w:numPr>
        <w:shd w:val="clear" w:color="auto" w:fill="FFFFFF"/>
        <w:spacing w:before="100" w:beforeAutospacing="1" w:after="100" w:afterAutospacing="1" w:line="390" w:lineRule="atLeast"/>
        <w:ind w:left="567" w:hanging="567"/>
        <w:jc w:val="both"/>
        <w:rPr>
          <w:rFonts w:ascii="Arial" w:hAnsi="Arial" w:cs="Arial"/>
          <w:color w:val="222222"/>
        </w:rPr>
      </w:pPr>
      <w:r w:rsidRPr="0079445C">
        <w:rPr>
          <w:rFonts w:ascii="Arial" w:hAnsi="Arial" w:cs="Arial"/>
          <w:color w:val="222222"/>
        </w:rPr>
        <w:t>Να έχουν την Ελληνική Ιθαγένεια, ή να είναι υπήκοοι Κράτους Μέλους της Ευρωπαϊκής Ένωσης (όλα τα γενικά προσόντα διορισμού)</w:t>
      </w:r>
    </w:p>
    <w:p w:rsidR="0079445C" w:rsidRPr="0079445C" w:rsidRDefault="0079445C" w:rsidP="0079445C">
      <w:pPr>
        <w:numPr>
          <w:ilvl w:val="0"/>
          <w:numId w:val="12"/>
        </w:numPr>
        <w:shd w:val="clear" w:color="auto" w:fill="FFFFFF"/>
        <w:spacing w:before="100" w:beforeAutospacing="1" w:after="100" w:afterAutospacing="1" w:line="390" w:lineRule="atLeast"/>
        <w:ind w:left="567" w:hanging="567"/>
        <w:jc w:val="both"/>
        <w:rPr>
          <w:rFonts w:ascii="Arial" w:hAnsi="Arial" w:cs="Arial"/>
          <w:color w:val="222222"/>
        </w:rPr>
      </w:pPr>
      <w:r w:rsidRPr="0079445C">
        <w:rPr>
          <w:rFonts w:ascii="Arial" w:hAnsi="Arial" w:cs="Arial"/>
          <w:color w:val="222222"/>
        </w:rPr>
        <w:t>Οι άνδρες μέχρι την λήξη της προθεσμίας υποβολής των αιτήσεων να έχουν εκπληρώσει της στρατιωτικές τους υποχρεώσεις ή να έχουν απαλλαγεί νόμιμα από αυτές.</w:t>
      </w:r>
    </w:p>
    <w:p w:rsidR="0079445C" w:rsidRPr="0079445C" w:rsidRDefault="0079445C" w:rsidP="0079445C">
      <w:pPr>
        <w:numPr>
          <w:ilvl w:val="0"/>
          <w:numId w:val="12"/>
        </w:numPr>
        <w:shd w:val="clear" w:color="auto" w:fill="FFFFFF"/>
        <w:spacing w:before="100" w:beforeAutospacing="1" w:after="100" w:afterAutospacing="1" w:line="390" w:lineRule="atLeast"/>
        <w:ind w:left="567" w:hanging="567"/>
        <w:jc w:val="both"/>
        <w:rPr>
          <w:rFonts w:ascii="Arial" w:hAnsi="Arial" w:cs="Arial"/>
          <w:color w:val="222222"/>
        </w:rPr>
      </w:pPr>
      <w:r w:rsidRPr="0079445C">
        <w:rPr>
          <w:rFonts w:ascii="Arial" w:hAnsi="Arial" w:cs="Arial"/>
          <w:color w:val="222222"/>
        </w:rPr>
        <w:t>Να μην είναι ανυπότακτοι και να μην έ</w:t>
      </w:r>
      <w:r w:rsidR="00EF7A76">
        <w:rPr>
          <w:rFonts w:ascii="Arial" w:hAnsi="Arial" w:cs="Arial"/>
          <w:color w:val="222222"/>
        </w:rPr>
        <w:t>χουν καταδικασθεί για λιποταξία</w:t>
      </w:r>
      <w:r w:rsidRPr="0079445C">
        <w:rPr>
          <w:rFonts w:ascii="Arial" w:hAnsi="Arial" w:cs="Arial"/>
          <w:color w:val="222222"/>
        </w:rPr>
        <w:t xml:space="preserve"> με τελεσίδικη απόφαση. Δεν απαιτείται εκπλήρωση στρατιωτικών υποχρεώσεων για τους Πολίτες Κράτους Μέλους της Ευρωπαϊκής Ένωσης, για τους οποίους δεν προβλέπεται τέτοιο κώλυμα στην χώρα τους</w:t>
      </w:r>
    </w:p>
    <w:p w:rsidR="0079445C" w:rsidRPr="0079445C" w:rsidRDefault="0079445C" w:rsidP="0079445C">
      <w:pPr>
        <w:numPr>
          <w:ilvl w:val="0"/>
          <w:numId w:val="12"/>
        </w:numPr>
        <w:shd w:val="clear" w:color="auto" w:fill="FFFFFF"/>
        <w:spacing w:before="100" w:beforeAutospacing="1" w:after="100" w:afterAutospacing="1" w:line="390" w:lineRule="atLeast"/>
        <w:ind w:left="567" w:hanging="567"/>
        <w:jc w:val="both"/>
        <w:rPr>
          <w:rFonts w:ascii="Arial" w:hAnsi="Arial" w:cs="Arial"/>
          <w:color w:val="222222"/>
        </w:rPr>
      </w:pPr>
      <w:r w:rsidRPr="0079445C">
        <w:rPr>
          <w:rFonts w:ascii="Arial" w:hAnsi="Arial" w:cs="Arial"/>
          <w:color w:val="222222"/>
        </w:rPr>
        <w:t>Να είναι υγιείς και να έχουν αρτιμέλεια και την φυσική καταλληλότητα που απαιτείται για την εργασία για την οποία πρόκειται να προσληφθούν</w:t>
      </w:r>
    </w:p>
    <w:p w:rsidR="0079445C" w:rsidRPr="0079445C" w:rsidRDefault="0079445C" w:rsidP="00EF7A76">
      <w:pPr>
        <w:numPr>
          <w:ilvl w:val="0"/>
          <w:numId w:val="12"/>
        </w:numPr>
        <w:shd w:val="clear" w:color="auto" w:fill="FFFFFF"/>
        <w:spacing w:before="100" w:beforeAutospacing="1" w:line="390" w:lineRule="atLeast"/>
        <w:ind w:left="567" w:hanging="567"/>
        <w:jc w:val="both"/>
        <w:rPr>
          <w:rFonts w:ascii="Arial" w:hAnsi="Arial" w:cs="Arial"/>
          <w:color w:val="222222"/>
        </w:rPr>
      </w:pPr>
      <w:r w:rsidRPr="0079445C">
        <w:rPr>
          <w:rFonts w:ascii="Arial" w:hAnsi="Arial" w:cs="Arial"/>
          <w:color w:val="222222"/>
        </w:rPr>
        <w:t>Α)</w:t>
      </w:r>
      <w:r>
        <w:rPr>
          <w:rFonts w:ascii="Arial" w:hAnsi="Arial" w:cs="Arial"/>
          <w:color w:val="222222"/>
        </w:rPr>
        <w:t xml:space="preserve"> </w:t>
      </w:r>
      <w:r w:rsidRPr="0079445C">
        <w:rPr>
          <w:rFonts w:ascii="Arial" w:hAnsi="Arial" w:cs="Arial"/>
          <w:color w:val="222222"/>
        </w:rPr>
        <w:t>Να μην έχουν καταδικασθεί για κακούργημα και να μην έχουν λόγω καταδίκης στερηθεί τα πολιτικά τους δικαιώματα, έστω και αν έχει λήξει ο χρόνος που ορίστηκε για την στέρηση.</w:t>
      </w:r>
    </w:p>
    <w:p w:rsidR="0079445C" w:rsidRPr="0079445C" w:rsidRDefault="0079445C" w:rsidP="00EF7A76">
      <w:pPr>
        <w:pStyle w:val="Web"/>
        <w:shd w:val="clear" w:color="auto" w:fill="FFFFFF"/>
        <w:spacing w:before="0" w:beforeAutospacing="0" w:after="0" w:afterAutospacing="0" w:line="390" w:lineRule="atLeast"/>
        <w:ind w:left="567"/>
        <w:jc w:val="both"/>
        <w:rPr>
          <w:rFonts w:ascii="Arial" w:hAnsi="Arial" w:cs="Arial"/>
          <w:color w:val="222222"/>
        </w:rPr>
      </w:pPr>
      <w:r w:rsidRPr="0079445C">
        <w:rPr>
          <w:rFonts w:ascii="Arial" w:hAnsi="Arial" w:cs="Arial"/>
          <w:color w:val="222222"/>
        </w:rPr>
        <w:t>Β) Να μην έχουν καταδικασθεί για κλοπή, υπεξαίρεση (κοινή και στην Υπηρεσία), απάτη, εκβίαση, πλαστογραφία, απιστία δικηγόρου, δωροδοκία ή δωροληψία, παράβαση καθήκοντος, συκοφαντική δυσφήμιση ή εγκλήματα κατά των ηθών ή το νόμισμα.</w:t>
      </w:r>
    </w:p>
    <w:p w:rsidR="0079445C" w:rsidRPr="0079445C" w:rsidRDefault="0079445C" w:rsidP="00EF7A76">
      <w:pPr>
        <w:pStyle w:val="Web"/>
        <w:shd w:val="clear" w:color="auto" w:fill="FFFFFF"/>
        <w:spacing w:before="0" w:beforeAutospacing="0" w:after="0" w:afterAutospacing="0" w:line="390" w:lineRule="atLeast"/>
        <w:ind w:left="567"/>
        <w:jc w:val="both"/>
        <w:rPr>
          <w:rFonts w:ascii="Arial" w:hAnsi="Arial" w:cs="Arial"/>
          <w:color w:val="222222"/>
        </w:rPr>
      </w:pPr>
      <w:r w:rsidRPr="0079445C">
        <w:rPr>
          <w:rFonts w:ascii="Arial" w:hAnsi="Arial" w:cs="Arial"/>
          <w:color w:val="222222"/>
        </w:rPr>
        <w:t>Γ) Να μην είναι υπόδικοι και να μην έχουν παραπεμφθεί με τελεσίδικο βούλευμα για κακούργημα ή για πλημμέλημα της προηγούμενης παραγράφου έστω και να το αδίκημα παραγράφηκε.</w:t>
      </w:r>
    </w:p>
    <w:p w:rsidR="0079445C" w:rsidRDefault="0079445C" w:rsidP="00EF7A76">
      <w:pPr>
        <w:pStyle w:val="Web"/>
        <w:shd w:val="clear" w:color="auto" w:fill="FFFFFF"/>
        <w:spacing w:before="0" w:beforeAutospacing="0" w:after="0" w:afterAutospacing="0" w:line="390" w:lineRule="atLeast"/>
        <w:ind w:left="567"/>
        <w:jc w:val="both"/>
        <w:rPr>
          <w:rFonts w:ascii="Arial" w:hAnsi="Arial" w:cs="Arial"/>
          <w:color w:val="222222"/>
        </w:rPr>
      </w:pPr>
      <w:r w:rsidRPr="0079445C">
        <w:rPr>
          <w:rFonts w:ascii="Arial" w:hAnsi="Arial" w:cs="Arial"/>
          <w:color w:val="222222"/>
        </w:rPr>
        <w:t>Δ)</w:t>
      </w:r>
      <w:r w:rsidR="00EF7A76">
        <w:rPr>
          <w:rFonts w:ascii="Arial" w:hAnsi="Arial" w:cs="Arial"/>
          <w:color w:val="222222"/>
        </w:rPr>
        <w:t xml:space="preserve"> </w:t>
      </w:r>
      <w:r w:rsidRPr="0079445C">
        <w:rPr>
          <w:rFonts w:ascii="Arial" w:hAnsi="Arial" w:cs="Arial"/>
          <w:color w:val="222222"/>
        </w:rPr>
        <w:t>Να μην υπάρχει κώλυμα από απαγόρευση ή δικαστική αντίληψη.</w:t>
      </w:r>
    </w:p>
    <w:p w:rsidR="00EF7A76" w:rsidRPr="0079445C" w:rsidRDefault="00EF7A76" w:rsidP="00EF7A76">
      <w:pPr>
        <w:pStyle w:val="Web"/>
        <w:shd w:val="clear" w:color="auto" w:fill="FFFFFF"/>
        <w:spacing w:before="0" w:beforeAutospacing="0" w:after="0" w:afterAutospacing="0" w:line="390" w:lineRule="atLeast"/>
        <w:ind w:left="567"/>
        <w:jc w:val="both"/>
        <w:rPr>
          <w:rFonts w:ascii="Arial" w:hAnsi="Arial" w:cs="Arial"/>
          <w:color w:val="222222"/>
        </w:rPr>
      </w:pPr>
    </w:p>
    <w:p w:rsidR="0079445C" w:rsidRPr="0079445C" w:rsidRDefault="0079445C" w:rsidP="0079445C">
      <w:pPr>
        <w:pStyle w:val="Web"/>
        <w:shd w:val="clear" w:color="auto" w:fill="FFFFFF"/>
        <w:spacing w:before="0" w:beforeAutospacing="0" w:after="390" w:afterAutospacing="0" w:line="390" w:lineRule="atLeast"/>
        <w:ind w:left="567"/>
        <w:jc w:val="both"/>
        <w:rPr>
          <w:rFonts w:ascii="Arial" w:hAnsi="Arial" w:cs="Arial"/>
          <w:color w:val="222222"/>
        </w:rPr>
      </w:pPr>
      <w:r w:rsidRPr="0079445C">
        <w:rPr>
          <w:rFonts w:ascii="Arial" w:hAnsi="Arial" w:cs="Arial"/>
          <w:color w:val="222222"/>
        </w:rPr>
        <w:t>Για τα γενικά προσόντα διορισμού απαιτείται χωριστή από την αίτηση, υπεύθυνη δήλωση του υποψηφίου, κατά το άρθρο 8 του Ν.1599/1986, στην οποία να δηλώνεται ότι πληρούνται.</w:t>
      </w:r>
    </w:p>
    <w:p w:rsidR="0079445C" w:rsidRPr="0079445C" w:rsidRDefault="0079445C" w:rsidP="0079445C">
      <w:pPr>
        <w:pStyle w:val="Web"/>
        <w:shd w:val="clear" w:color="auto" w:fill="FFFFFF"/>
        <w:spacing w:before="0" w:beforeAutospacing="0" w:after="390" w:afterAutospacing="0" w:line="390" w:lineRule="atLeast"/>
        <w:jc w:val="both"/>
        <w:rPr>
          <w:rFonts w:ascii="Arial" w:hAnsi="Arial" w:cs="Arial"/>
          <w:color w:val="222222"/>
        </w:rPr>
      </w:pPr>
      <w:r w:rsidRPr="0079445C">
        <w:rPr>
          <w:rStyle w:val="a3"/>
          <w:rFonts w:ascii="Arial" w:hAnsi="Arial" w:cs="Arial"/>
          <w:color w:val="222222"/>
        </w:rPr>
        <w:t>Β’ ΕΙΔΙΚΑ ΠΡΟΣΟΝΤΑ</w:t>
      </w:r>
    </w:p>
    <w:p w:rsidR="0079445C" w:rsidRDefault="0079445C" w:rsidP="003A55A3">
      <w:pPr>
        <w:pStyle w:val="Web"/>
        <w:numPr>
          <w:ilvl w:val="0"/>
          <w:numId w:val="14"/>
        </w:numPr>
        <w:shd w:val="clear" w:color="auto" w:fill="FFFFFF"/>
        <w:spacing w:before="0" w:beforeAutospacing="0" w:after="0" w:afterAutospacing="0" w:line="360" w:lineRule="auto"/>
        <w:jc w:val="both"/>
        <w:rPr>
          <w:rFonts w:ascii="Arial" w:hAnsi="Arial" w:cs="Arial"/>
          <w:color w:val="222222"/>
        </w:rPr>
      </w:pPr>
      <w:r w:rsidRPr="00A97ECD">
        <w:rPr>
          <w:rStyle w:val="a3"/>
          <w:rFonts w:ascii="Arial" w:hAnsi="Arial" w:cs="Arial"/>
          <w:b w:val="0"/>
          <w:color w:val="222222"/>
        </w:rPr>
        <w:t>Ν</w:t>
      </w:r>
      <w:r w:rsidRPr="0079445C">
        <w:rPr>
          <w:rFonts w:ascii="Arial" w:hAnsi="Arial" w:cs="Arial"/>
          <w:color w:val="222222"/>
        </w:rPr>
        <w:t>α είναι κάτοχ</w:t>
      </w:r>
      <w:r w:rsidR="00A97ECD">
        <w:rPr>
          <w:rFonts w:ascii="Arial" w:hAnsi="Arial" w:cs="Arial"/>
          <w:color w:val="222222"/>
        </w:rPr>
        <w:t>οι</w:t>
      </w:r>
      <w:r w:rsidRPr="0079445C">
        <w:rPr>
          <w:rFonts w:ascii="Arial" w:hAnsi="Arial" w:cs="Arial"/>
          <w:color w:val="222222"/>
        </w:rPr>
        <w:t xml:space="preserve"> τίτλου σπουδών ΑΕΙ </w:t>
      </w:r>
      <w:r w:rsidR="00A2546D">
        <w:rPr>
          <w:rFonts w:ascii="Arial" w:hAnsi="Arial" w:cs="Arial"/>
          <w:color w:val="222222"/>
        </w:rPr>
        <w:t>(</w:t>
      </w:r>
      <w:r w:rsidRPr="0079445C">
        <w:rPr>
          <w:rFonts w:ascii="Arial" w:hAnsi="Arial" w:cs="Arial"/>
          <w:color w:val="222222"/>
        </w:rPr>
        <w:t xml:space="preserve">Πτυχίο Δασολογίας </w:t>
      </w:r>
      <w:r w:rsidR="00A2546D">
        <w:rPr>
          <w:rFonts w:ascii="Arial" w:hAnsi="Arial" w:cs="Arial"/>
          <w:color w:val="222222"/>
        </w:rPr>
        <w:t xml:space="preserve">, </w:t>
      </w:r>
      <w:r w:rsidR="00BB21E4">
        <w:rPr>
          <w:rFonts w:ascii="Arial" w:hAnsi="Arial" w:cs="Arial"/>
          <w:color w:val="222222"/>
        </w:rPr>
        <w:t>Φυσικού Περιβάλλοντος, Γεωπονίας</w:t>
      </w:r>
      <w:r w:rsidR="00A2546D">
        <w:rPr>
          <w:rFonts w:ascii="Arial" w:hAnsi="Arial" w:cs="Arial"/>
          <w:color w:val="222222"/>
        </w:rPr>
        <w:t xml:space="preserve"> κ.τ.λ.) </w:t>
      </w:r>
      <w:r w:rsidRPr="0079445C">
        <w:rPr>
          <w:rFonts w:ascii="Arial" w:hAnsi="Arial" w:cs="Arial"/>
          <w:color w:val="222222"/>
        </w:rPr>
        <w:t>ή ισότιμων πτυχίων της αλλοδαπής.</w:t>
      </w:r>
    </w:p>
    <w:p w:rsidR="003A55A3" w:rsidRPr="00200E6C" w:rsidRDefault="003A55A3" w:rsidP="003A55A3">
      <w:pPr>
        <w:pStyle w:val="a4"/>
        <w:numPr>
          <w:ilvl w:val="0"/>
          <w:numId w:val="14"/>
        </w:numPr>
        <w:spacing w:line="360" w:lineRule="auto"/>
        <w:jc w:val="both"/>
        <w:rPr>
          <w:rFonts w:ascii="Arial" w:hAnsi="Arial" w:cs="Arial"/>
        </w:rPr>
      </w:pPr>
      <w:r w:rsidRPr="003A55A3">
        <w:rPr>
          <w:rFonts w:ascii="Arial" w:hAnsi="Arial" w:cs="Arial"/>
        </w:rPr>
        <w:t xml:space="preserve">Πτυχίο γνώσης αγγλικής γλώσσας </w:t>
      </w:r>
      <w:r w:rsidRPr="00200E6C">
        <w:rPr>
          <w:rFonts w:ascii="Arial" w:hAnsi="Arial" w:cs="Arial"/>
        </w:rPr>
        <w:t xml:space="preserve">(επίπεδο </w:t>
      </w:r>
      <w:r w:rsidRPr="00200E6C">
        <w:rPr>
          <w:rFonts w:ascii="Arial" w:hAnsi="Arial" w:cs="Arial"/>
          <w:lang w:val="en-US"/>
        </w:rPr>
        <w:t>proficiency</w:t>
      </w:r>
      <w:r w:rsidRPr="00200E6C">
        <w:rPr>
          <w:rFonts w:ascii="Arial" w:hAnsi="Arial" w:cs="Arial"/>
        </w:rPr>
        <w:t>)</w:t>
      </w:r>
    </w:p>
    <w:p w:rsidR="003A55A3" w:rsidRPr="003A55A3" w:rsidRDefault="003A55A3" w:rsidP="003A55A3">
      <w:pPr>
        <w:pStyle w:val="a4"/>
        <w:numPr>
          <w:ilvl w:val="0"/>
          <w:numId w:val="14"/>
        </w:numPr>
        <w:spacing w:line="360" w:lineRule="auto"/>
        <w:jc w:val="both"/>
        <w:rPr>
          <w:rFonts w:ascii="Arial" w:hAnsi="Arial" w:cs="Arial"/>
        </w:rPr>
      </w:pPr>
      <w:r w:rsidRPr="003A55A3">
        <w:rPr>
          <w:rFonts w:ascii="Arial" w:hAnsi="Arial" w:cs="Arial"/>
        </w:rPr>
        <w:t>Αποδεικτικό γνώσης χειρισμού Η/Υ</w:t>
      </w:r>
    </w:p>
    <w:p w:rsidR="003A55A3" w:rsidRPr="0079445C" w:rsidRDefault="003A55A3" w:rsidP="003A55A3">
      <w:pPr>
        <w:pStyle w:val="Web"/>
        <w:shd w:val="clear" w:color="auto" w:fill="FFFFFF"/>
        <w:spacing w:before="0" w:beforeAutospacing="0" w:after="390" w:afterAutospacing="0" w:line="360" w:lineRule="auto"/>
        <w:ind w:left="360"/>
        <w:jc w:val="both"/>
        <w:rPr>
          <w:rFonts w:ascii="Arial" w:hAnsi="Arial" w:cs="Arial"/>
          <w:color w:val="222222"/>
        </w:rPr>
      </w:pPr>
    </w:p>
    <w:p w:rsidR="0079445C" w:rsidRPr="0079445C" w:rsidRDefault="0079445C" w:rsidP="0079445C">
      <w:pPr>
        <w:numPr>
          <w:ilvl w:val="0"/>
          <w:numId w:val="13"/>
        </w:numPr>
        <w:shd w:val="clear" w:color="auto" w:fill="FFFFFF"/>
        <w:spacing w:before="100" w:beforeAutospacing="1" w:after="100" w:afterAutospacing="1" w:line="390" w:lineRule="atLeast"/>
        <w:ind w:left="1035"/>
        <w:jc w:val="both"/>
        <w:rPr>
          <w:rFonts w:ascii="Arial" w:hAnsi="Arial" w:cs="Arial"/>
          <w:color w:val="222222"/>
        </w:rPr>
      </w:pPr>
      <w:r w:rsidRPr="0079445C">
        <w:rPr>
          <w:rStyle w:val="a3"/>
          <w:rFonts w:ascii="Arial" w:hAnsi="Arial" w:cs="Arial"/>
          <w:color w:val="222222"/>
        </w:rPr>
        <w:lastRenderedPageBreak/>
        <w:t>Για μεν τους μισθωτούς</w:t>
      </w:r>
      <w:r w:rsidRPr="0079445C">
        <w:rPr>
          <w:rFonts w:ascii="Arial" w:hAnsi="Arial" w:cs="Arial"/>
          <w:color w:val="222222"/>
        </w:rPr>
        <w:t>, χωριστή από την αίτηση, υπεύθυνη δήλωση του υποψηφίου, κατά το άρθρο 8 του Ν.1599/1986, στην οποία να δηλώνονται ο εργοδότης, το είδος και η χρονική διάρκεια της εξειδικευμένης εμπειρίας. Οι μισθωτοί του δημόσιου τομέα, μπορούν, εναλλακτικά, αντί της υπεύθυνης δήλωσης, να προσκομίσουν βεβαίωση του οικείου φορέα του δημόσιου τομέα, από την οποία να προκύπτουν το είδος και η χρονική διάρκεια της εξειδικευμένης εμπειρίας.</w:t>
      </w:r>
    </w:p>
    <w:p w:rsidR="0079445C" w:rsidRDefault="0079445C" w:rsidP="0079445C">
      <w:pPr>
        <w:numPr>
          <w:ilvl w:val="0"/>
          <w:numId w:val="13"/>
        </w:numPr>
        <w:shd w:val="clear" w:color="auto" w:fill="FFFFFF"/>
        <w:spacing w:before="100" w:beforeAutospacing="1" w:after="100" w:afterAutospacing="1" w:line="390" w:lineRule="atLeast"/>
        <w:ind w:left="1035"/>
        <w:jc w:val="both"/>
        <w:rPr>
          <w:rFonts w:ascii="Arial" w:hAnsi="Arial" w:cs="Arial"/>
          <w:color w:val="222222"/>
        </w:rPr>
      </w:pPr>
      <w:r w:rsidRPr="0079445C">
        <w:rPr>
          <w:rStyle w:val="a3"/>
          <w:rFonts w:ascii="Arial" w:hAnsi="Arial" w:cs="Arial"/>
          <w:color w:val="222222"/>
        </w:rPr>
        <w:t>Για δε τους ελεύθερους επαγγελματίες</w:t>
      </w:r>
      <w:r w:rsidRPr="0079445C">
        <w:rPr>
          <w:rFonts w:ascii="Arial" w:hAnsi="Arial" w:cs="Arial"/>
          <w:color w:val="222222"/>
        </w:rPr>
        <w:t>, χωριστή από την αίτηση, υπεύθυνη δήλωση, κατά το άρθρο 8 του Ν.1599/1986, για το είδος και την χρονική διάρκεια της εμπειρίας.</w:t>
      </w:r>
    </w:p>
    <w:p w:rsidR="004658A6" w:rsidRDefault="004658A6" w:rsidP="0079445C">
      <w:pPr>
        <w:spacing w:line="360" w:lineRule="auto"/>
        <w:jc w:val="both"/>
        <w:rPr>
          <w:rFonts w:ascii="Arial" w:hAnsi="Arial" w:cs="Arial"/>
        </w:rPr>
      </w:pPr>
    </w:p>
    <w:p w:rsidR="0079445C" w:rsidRDefault="0079445C" w:rsidP="0079445C">
      <w:pPr>
        <w:spacing w:line="360" w:lineRule="auto"/>
        <w:jc w:val="both"/>
        <w:rPr>
          <w:rStyle w:val="a3"/>
          <w:rFonts w:ascii="Arial" w:hAnsi="Arial" w:cs="Arial"/>
          <w:b w:val="0"/>
          <w:bdr w:val="none" w:sz="0" w:space="0" w:color="auto" w:frame="1"/>
        </w:rPr>
      </w:pPr>
      <w:r w:rsidRPr="0079445C">
        <w:rPr>
          <w:rFonts w:ascii="Arial" w:hAnsi="Arial" w:cs="Arial"/>
        </w:rPr>
        <w:t xml:space="preserve">Οι ενδιαφερόμενοι θα πρέπει εντός δέκα (10)  ημερών από την επομένη της δημοσίευσης της παρούσης στον τύπο να υποβάλλουν αίτηση με βιογραφικό σημείωμα και τα σχετικά δικαιολογητικά στο γραφείο Προσωπικού του Δήμου, (Γεωργιάδου Ευδοξία, </w:t>
      </w:r>
      <w:proofErr w:type="spellStart"/>
      <w:r w:rsidRPr="0079445C">
        <w:rPr>
          <w:rFonts w:ascii="Arial" w:hAnsi="Arial" w:cs="Arial"/>
        </w:rPr>
        <w:t>τηλ</w:t>
      </w:r>
      <w:proofErr w:type="spellEnd"/>
      <w:r w:rsidRPr="0079445C">
        <w:rPr>
          <w:rFonts w:ascii="Arial" w:hAnsi="Arial" w:cs="Arial"/>
        </w:rPr>
        <w:t xml:space="preserve">. Επικοινωνίας 2386350169 και Αβραμίδου Ζωή 2386350110)  κατά τις εργάσιμες ημέρες και ώρες. </w:t>
      </w:r>
      <w:r w:rsidRPr="0079445C">
        <w:rPr>
          <w:rStyle w:val="a3"/>
          <w:rFonts w:ascii="Arial" w:hAnsi="Arial" w:cs="Arial"/>
          <w:b w:val="0"/>
          <w:bdr w:val="none" w:sz="0" w:space="0" w:color="auto" w:frame="1"/>
        </w:rPr>
        <w:t xml:space="preserve">Μπορούν επίσης να </w:t>
      </w:r>
      <w:r w:rsidR="008C4513">
        <w:rPr>
          <w:rStyle w:val="a3"/>
          <w:rFonts w:ascii="Arial" w:hAnsi="Arial" w:cs="Arial"/>
          <w:b w:val="0"/>
          <w:bdr w:val="none" w:sz="0" w:space="0" w:color="auto" w:frame="1"/>
        </w:rPr>
        <w:t xml:space="preserve">τα </w:t>
      </w:r>
      <w:r w:rsidRPr="0079445C">
        <w:rPr>
          <w:rStyle w:val="a3"/>
          <w:rFonts w:ascii="Arial" w:hAnsi="Arial" w:cs="Arial"/>
          <w:b w:val="0"/>
          <w:bdr w:val="none" w:sz="0" w:space="0" w:color="auto" w:frame="1"/>
        </w:rPr>
        <w:t>αποστ</w:t>
      </w:r>
      <w:r w:rsidR="008C4513">
        <w:rPr>
          <w:rStyle w:val="a3"/>
          <w:rFonts w:ascii="Arial" w:hAnsi="Arial" w:cs="Arial"/>
          <w:b w:val="0"/>
          <w:bdr w:val="none" w:sz="0" w:space="0" w:color="auto" w:frame="1"/>
        </w:rPr>
        <w:t xml:space="preserve">είλουν </w:t>
      </w:r>
      <w:r w:rsidRPr="0079445C">
        <w:rPr>
          <w:rStyle w:val="a3"/>
          <w:rFonts w:ascii="Arial" w:hAnsi="Arial" w:cs="Arial"/>
          <w:b w:val="0"/>
          <w:bdr w:val="none" w:sz="0" w:space="0" w:color="auto" w:frame="1"/>
        </w:rPr>
        <w:t>διά συστημένης επιστολής.</w:t>
      </w:r>
    </w:p>
    <w:p w:rsidR="0079445C" w:rsidRPr="0079445C" w:rsidRDefault="0079445C" w:rsidP="0079445C">
      <w:pPr>
        <w:spacing w:line="360" w:lineRule="auto"/>
        <w:jc w:val="both"/>
        <w:rPr>
          <w:rStyle w:val="a3"/>
          <w:rFonts w:ascii="Arial" w:hAnsi="Arial" w:cs="Arial"/>
          <w:b w:val="0"/>
          <w:bdr w:val="none" w:sz="0" w:space="0" w:color="auto" w:frame="1"/>
        </w:rPr>
      </w:pPr>
    </w:p>
    <w:p w:rsidR="0079445C" w:rsidRDefault="0079445C" w:rsidP="0079445C">
      <w:pPr>
        <w:pStyle w:val="Web"/>
        <w:shd w:val="clear" w:color="auto" w:fill="FFFFFF"/>
        <w:spacing w:before="0" w:beforeAutospacing="0" w:after="390" w:afterAutospacing="0" w:line="360" w:lineRule="auto"/>
        <w:jc w:val="both"/>
        <w:rPr>
          <w:rFonts w:ascii="Arial" w:hAnsi="Arial" w:cs="Arial"/>
          <w:color w:val="222222"/>
        </w:rPr>
      </w:pPr>
      <w:r w:rsidRPr="0079445C">
        <w:rPr>
          <w:rFonts w:ascii="Arial" w:hAnsi="Arial" w:cs="Arial"/>
          <w:color w:val="222222"/>
        </w:rPr>
        <w:t xml:space="preserve">Η παρούσα δημόσια γνωστοποίηση να δημοσιευθεί  σε μια ημερήσια τοπική εφημερίδα, </w:t>
      </w:r>
      <w:r>
        <w:rPr>
          <w:rFonts w:ascii="Arial" w:hAnsi="Arial" w:cs="Arial"/>
          <w:color w:val="222222"/>
        </w:rPr>
        <w:t>θα</w:t>
      </w:r>
      <w:r w:rsidRPr="0079445C">
        <w:rPr>
          <w:rFonts w:ascii="Arial" w:hAnsi="Arial" w:cs="Arial"/>
          <w:color w:val="222222"/>
        </w:rPr>
        <w:t xml:space="preserve"> τοιχοκολληθεί στον πίνακα ανακοινώσεων της υπηρεσίας του Δήμου, </w:t>
      </w:r>
      <w:r>
        <w:rPr>
          <w:rFonts w:ascii="Arial" w:hAnsi="Arial" w:cs="Arial"/>
          <w:color w:val="222222"/>
        </w:rPr>
        <w:t>θα</w:t>
      </w:r>
      <w:r w:rsidRPr="0079445C">
        <w:rPr>
          <w:rFonts w:ascii="Arial" w:hAnsi="Arial" w:cs="Arial"/>
          <w:color w:val="222222"/>
        </w:rPr>
        <w:t xml:space="preserve"> αναρτηθεί στην ιστοσελίδα του Δήμου και στη ΔΙΑΥΓΕΙΑ.</w:t>
      </w:r>
    </w:p>
    <w:p w:rsidR="00673C75" w:rsidRDefault="00673C75" w:rsidP="0079445C">
      <w:pPr>
        <w:pStyle w:val="Web"/>
        <w:shd w:val="clear" w:color="auto" w:fill="FFFFFF"/>
        <w:spacing w:before="0" w:beforeAutospacing="0" w:after="390" w:afterAutospacing="0" w:line="360" w:lineRule="auto"/>
        <w:jc w:val="both"/>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t xml:space="preserve">    Ο ΔΗΜΑΡΧΟΣ</w:t>
      </w:r>
    </w:p>
    <w:p w:rsidR="00673C75" w:rsidRPr="0079445C" w:rsidRDefault="00673C75" w:rsidP="0079445C">
      <w:pPr>
        <w:pStyle w:val="Web"/>
        <w:shd w:val="clear" w:color="auto" w:fill="FFFFFF"/>
        <w:spacing w:before="0" w:beforeAutospacing="0" w:after="390" w:afterAutospacing="0" w:line="360" w:lineRule="auto"/>
        <w:jc w:val="both"/>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r>
      <w:r>
        <w:rPr>
          <w:rFonts w:ascii="Arial" w:hAnsi="Arial" w:cs="Arial"/>
          <w:color w:val="222222"/>
        </w:rPr>
        <w:tab/>
        <w:t>ΑΝΘΙΜΟΣ ΜΠΙΤΑΚΗΣ</w:t>
      </w:r>
    </w:p>
    <w:p w:rsidR="00FD240A" w:rsidRPr="0079445C" w:rsidRDefault="00FD240A" w:rsidP="0079445C">
      <w:pPr>
        <w:pStyle w:val="a4"/>
        <w:shd w:val="clear" w:color="auto" w:fill="FFFFFF"/>
        <w:spacing w:before="100" w:beforeAutospacing="1" w:after="100" w:afterAutospacing="1" w:line="390" w:lineRule="atLeast"/>
        <w:jc w:val="both"/>
        <w:rPr>
          <w:rFonts w:ascii="Arial" w:hAnsi="Arial" w:cs="Arial"/>
        </w:rPr>
      </w:pPr>
    </w:p>
    <w:sectPr w:rsidR="00FD240A" w:rsidRPr="0079445C" w:rsidSect="009E40E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73B49"/>
    <w:multiLevelType w:val="multilevel"/>
    <w:tmpl w:val="4C688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311622"/>
    <w:multiLevelType w:val="multilevel"/>
    <w:tmpl w:val="A3C2C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2A72BC"/>
    <w:multiLevelType w:val="multilevel"/>
    <w:tmpl w:val="B610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AC3D30"/>
    <w:multiLevelType w:val="hybridMultilevel"/>
    <w:tmpl w:val="12021EE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254D266D"/>
    <w:multiLevelType w:val="hybridMultilevel"/>
    <w:tmpl w:val="4ED6C9DC"/>
    <w:lvl w:ilvl="0" w:tplc="4D0049D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D990882"/>
    <w:multiLevelType w:val="hybridMultilevel"/>
    <w:tmpl w:val="1ED2B9B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31CE6F23"/>
    <w:multiLevelType w:val="multilevel"/>
    <w:tmpl w:val="A03C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EE3E73"/>
    <w:multiLevelType w:val="hybridMultilevel"/>
    <w:tmpl w:val="FC4454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E007CFD"/>
    <w:multiLevelType w:val="multilevel"/>
    <w:tmpl w:val="9E0827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1886070"/>
    <w:multiLevelType w:val="hybridMultilevel"/>
    <w:tmpl w:val="CE12FD5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0">
    <w:nsid w:val="63D77B73"/>
    <w:multiLevelType w:val="multilevel"/>
    <w:tmpl w:val="6A245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6B448AF"/>
    <w:multiLevelType w:val="multilevel"/>
    <w:tmpl w:val="6A245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E7E3100"/>
    <w:multiLevelType w:val="hybridMultilevel"/>
    <w:tmpl w:val="F8A6874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797D7FF9"/>
    <w:multiLevelType w:val="multilevel"/>
    <w:tmpl w:val="9728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1"/>
  </w:num>
  <w:num w:numId="3">
    <w:abstractNumId w:val="0"/>
  </w:num>
  <w:num w:numId="4">
    <w:abstractNumId w:val="2"/>
  </w:num>
  <w:num w:numId="5">
    <w:abstractNumId w:val="12"/>
  </w:num>
  <w:num w:numId="6">
    <w:abstractNumId w:val="5"/>
  </w:num>
  <w:num w:numId="7">
    <w:abstractNumId w:val="3"/>
  </w:num>
  <w:num w:numId="8">
    <w:abstractNumId w:val="9"/>
  </w:num>
  <w:num w:numId="9">
    <w:abstractNumId w:val="13"/>
  </w:num>
  <w:num w:numId="10">
    <w:abstractNumId w:val="1"/>
  </w:num>
  <w:num w:numId="11">
    <w:abstractNumId w:val="7"/>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5A"/>
    <w:rsid w:val="00024377"/>
    <w:rsid w:val="000559FD"/>
    <w:rsid w:val="00087051"/>
    <w:rsid w:val="00135F1F"/>
    <w:rsid w:val="001B4351"/>
    <w:rsid w:val="00200E6C"/>
    <w:rsid w:val="002256A4"/>
    <w:rsid w:val="002A66CA"/>
    <w:rsid w:val="003A55A3"/>
    <w:rsid w:val="004658A6"/>
    <w:rsid w:val="0058119C"/>
    <w:rsid w:val="00594ABE"/>
    <w:rsid w:val="005A1153"/>
    <w:rsid w:val="006579E9"/>
    <w:rsid w:val="00673C75"/>
    <w:rsid w:val="0079445C"/>
    <w:rsid w:val="008C4513"/>
    <w:rsid w:val="008E105A"/>
    <w:rsid w:val="009E40EB"/>
    <w:rsid w:val="00A2546D"/>
    <w:rsid w:val="00A97ECD"/>
    <w:rsid w:val="00BB21E4"/>
    <w:rsid w:val="00EA6B4B"/>
    <w:rsid w:val="00ED310F"/>
    <w:rsid w:val="00EF7A76"/>
    <w:rsid w:val="00F86BC7"/>
    <w:rsid w:val="00FD240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E40EB"/>
    <w:pPr>
      <w:spacing w:before="100" w:beforeAutospacing="1" w:after="100" w:afterAutospacing="1"/>
    </w:pPr>
  </w:style>
  <w:style w:type="character" w:styleId="a3">
    <w:name w:val="Strong"/>
    <w:basedOn w:val="a0"/>
    <w:uiPriority w:val="22"/>
    <w:qFormat/>
    <w:rsid w:val="009E40EB"/>
    <w:rPr>
      <w:b/>
      <w:bCs/>
    </w:rPr>
  </w:style>
  <w:style w:type="paragraph" w:styleId="a4">
    <w:name w:val="List Paragraph"/>
    <w:basedOn w:val="a"/>
    <w:uiPriority w:val="34"/>
    <w:qFormat/>
    <w:rsid w:val="009E40EB"/>
    <w:pPr>
      <w:ind w:left="720"/>
      <w:contextualSpacing/>
    </w:pPr>
  </w:style>
  <w:style w:type="paragraph" w:styleId="a5">
    <w:name w:val="Balloon Text"/>
    <w:basedOn w:val="a"/>
    <w:link w:val="Char"/>
    <w:rsid w:val="0058119C"/>
    <w:rPr>
      <w:rFonts w:ascii="Segoe UI" w:hAnsi="Segoe UI" w:cs="Segoe UI"/>
      <w:sz w:val="18"/>
      <w:szCs w:val="18"/>
    </w:rPr>
  </w:style>
  <w:style w:type="character" w:customStyle="1" w:styleId="Char">
    <w:name w:val="Κείμενο πλαισίου Char"/>
    <w:basedOn w:val="a0"/>
    <w:link w:val="a5"/>
    <w:rsid w:val="0058119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E40EB"/>
    <w:pPr>
      <w:spacing w:before="100" w:beforeAutospacing="1" w:after="100" w:afterAutospacing="1"/>
    </w:pPr>
  </w:style>
  <w:style w:type="character" w:styleId="a3">
    <w:name w:val="Strong"/>
    <w:basedOn w:val="a0"/>
    <w:uiPriority w:val="22"/>
    <w:qFormat/>
    <w:rsid w:val="009E40EB"/>
    <w:rPr>
      <w:b/>
      <w:bCs/>
    </w:rPr>
  </w:style>
  <w:style w:type="paragraph" w:styleId="a4">
    <w:name w:val="List Paragraph"/>
    <w:basedOn w:val="a"/>
    <w:uiPriority w:val="34"/>
    <w:qFormat/>
    <w:rsid w:val="009E40EB"/>
    <w:pPr>
      <w:ind w:left="720"/>
      <w:contextualSpacing/>
    </w:pPr>
  </w:style>
  <w:style w:type="paragraph" w:styleId="a5">
    <w:name w:val="Balloon Text"/>
    <w:basedOn w:val="a"/>
    <w:link w:val="Char"/>
    <w:rsid w:val="0058119C"/>
    <w:rPr>
      <w:rFonts w:ascii="Segoe UI" w:hAnsi="Segoe UI" w:cs="Segoe UI"/>
      <w:sz w:val="18"/>
      <w:szCs w:val="18"/>
    </w:rPr>
  </w:style>
  <w:style w:type="character" w:customStyle="1" w:styleId="Char">
    <w:name w:val="Κείμενο πλαισίου Char"/>
    <w:basedOn w:val="a0"/>
    <w:link w:val="a5"/>
    <w:rsid w:val="005811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894492">
      <w:bodyDiv w:val="1"/>
      <w:marLeft w:val="0"/>
      <w:marRight w:val="0"/>
      <w:marTop w:val="0"/>
      <w:marBottom w:val="0"/>
      <w:divBdr>
        <w:top w:val="none" w:sz="0" w:space="0" w:color="auto"/>
        <w:left w:val="none" w:sz="0" w:space="0" w:color="auto"/>
        <w:bottom w:val="none" w:sz="0" w:space="0" w:color="auto"/>
        <w:right w:val="none" w:sz="0" w:space="0" w:color="auto"/>
      </w:divBdr>
    </w:div>
    <w:div w:id="15309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761</Words>
  <Characters>4114</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agapi</cp:lastModifiedBy>
  <cp:revision>2</cp:revision>
  <cp:lastPrinted>2019-10-29T12:26:00Z</cp:lastPrinted>
  <dcterms:created xsi:type="dcterms:W3CDTF">2019-11-07T10:38:00Z</dcterms:created>
  <dcterms:modified xsi:type="dcterms:W3CDTF">2019-11-07T10:38:00Z</dcterms:modified>
</cp:coreProperties>
</file>