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4A18" w:rsidRDefault="00A86AB7" w:rsidP="00A86AB7">
      <w:pPr>
        <w:spacing w:after="0" w:line="240" w:lineRule="auto"/>
        <w:jc w:val="both"/>
        <w:rPr>
          <w:rFonts w:ascii="Times New Roman" w:eastAsia="Times New Roman" w:hAnsi="Times New Roman" w:cs="Times New Roman"/>
          <w:color w:val="5E5E5E"/>
          <w:sz w:val="24"/>
          <w:szCs w:val="24"/>
          <w:shd w:val="clear" w:color="auto" w:fill="FFFFFF"/>
          <w:lang w:eastAsia="el-GR"/>
        </w:rPr>
      </w:pPr>
      <w:r w:rsidRPr="00A86AB7">
        <w:rPr>
          <w:rFonts w:ascii="Times New Roman" w:eastAsia="Times New Roman" w:hAnsi="Times New Roman" w:cs="Times New Roman"/>
          <w:color w:val="5E5E5E"/>
          <w:sz w:val="24"/>
          <w:szCs w:val="24"/>
          <w:shd w:val="clear" w:color="auto" w:fill="FFFFFF"/>
          <w:lang w:eastAsia="el-GR"/>
        </w:rPr>
        <w:t> </w:t>
      </w:r>
    </w:p>
    <w:p w:rsidR="00594A18" w:rsidRDefault="00594A18" w:rsidP="00A86AB7">
      <w:pPr>
        <w:spacing w:after="0" w:line="240" w:lineRule="auto"/>
        <w:jc w:val="both"/>
        <w:rPr>
          <w:rFonts w:ascii="Times New Roman" w:eastAsia="Times New Roman" w:hAnsi="Times New Roman" w:cs="Times New Roman"/>
          <w:color w:val="5E5E5E"/>
          <w:sz w:val="24"/>
          <w:szCs w:val="24"/>
          <w:shd w:val="clear" w:color="auto" w:fill="FFFFFF"/>
          <w:lang w:eastAsia="el-GR"/>
        </w:rPr>
      </w:pPr>
    </w:p>
    <w:p w:rsidR="00A86AB7" w:rsidRDefault="00A86AB7" w:rsidP="00A86AB7">
      <w:pPr>
        <w:spacing w:after="0" w:line="240" w:lineRule="auto"/>
        <w:jc w:val="both"/>
        <w:rPr>
          <w:rFonts w:ascii="Times New Roman" w:eastAsia="Times New Roman" w:hAnsi="Times New Roman" w:cs="Times New Roman"/>
          <w:color w:val="5E5E5E"/>
          <w:sz w:val="24"/>
          <w:szCs w:val="24"/>
          <w:shd w:val="clear" w:color="auto" w:fill="FFFFFF"/>
          <w:lang w:eastAsia="el-GR"/>
        </w:rPr>
      </w:pPr>
    </w:p>
    <w:p w:rsidR="00594A18" w:rsidRPr="00594A18" w:rsidRDefault="00594A18" w:rsidP="00594A18">
      <w:pPr>
        <w:tabs>
          <w:tab w:val="left" w:pos="6375"/>
        </w:tabs>
        <w:spacing w:line="360" w:lineRule="auto"/>
        <w:ind w:firstLine="567"/>
        <w:rPr>
          <w:rFonts w:ascii="Times New Roman" w:hAnsi="Times New Roman" w:cs="Times New Roman"/>
          <w:b/>
          <w:sz w:val="24"/>
        </w:rPr>
      </w:pPr>
      <w:r>
        <w:rPr>
          <w:rFonts w:ascii="Arial" w:hAnsi="Arial" w:cs="Arial"/>
          <w:b/>
          <w:noProof/>
          <w:sz w:val="24"/>
          <w:lang w:eastAsia="el-GR"/>
        </w:rPr>
        <w:drawing>
          <wp:anchor distT="0" distB="0" distL="114300" distR="114300" simplePos="0" relativeHeight="251660288" behindDoc="0" locked="0" layoutInCell="1" allowOverlap="1">
            <wp:simplePos x="0" y="0"/>
            <wp:positionH relativeFrom="column">
              <wp:posOffset>-154305</wp:posOffset>
            </wp:positionH>
            <wp:positionV relativeFrom="paragraph">
              <wp:posOffset>-430530</wp:posOffset>
            </wp:positionV>
            <wp:extent cx="1197610" cy="1181100"/>
            <wp:effectExtent l="19050" t="0" r="2540" b="0"/>
            <wp:wrapNone/>
            <wp:docPr id="2" name="Εικόνα 2" descr="shma_of_Amynta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descr="shma_of_Amyntaio"/>
                    <pic:cNvPicPr>
                      <a:picLocks noChangeAspect="1" noChangeArrowheads="1"/>
                    </pic:cNvPicPr>
                  </pic:nvPicPr>
                  <pic:blipFill>
                    <a:blip r:embed="rId4" cstate="print"/>
                    <a:srcRect/>
                    <a:stretch>
                      <a:fillRect/>
                    </a:stretch>
                  </pic:blipFill>
                  <pic:spPr bwMode="auto">
                    <a:xfrm>
                      <a:off x="0" y="0"/>
                      <a:ext cx="1197610" cy="1181100"/>
                    </a:xfrm>
                    <a:prstGeom prst="rect">
                      <a:avLst/>
                    </a:prstGeom>
                    <a:noFill/>
                    <a:ln w="9525">
                      <a:noFill/>
                      <a:miter lim="800000"/>
                      <a:headEnd/>
                      <a:tailEnd/>
                    </a:ln>
                  </pic:spPr>
                </pic:pic>
              </a:graphicData>
            </a:graphic>
          </wp:anchor>
        </w:drawing>
      </w:r>
      <w:r w:rsidRPr="00594A18">
        <w:rPr>
          <w:rFonts w:ascii="Arial" w:hAnsi="Arial" w:cs="Arial"/>
          <w:b/>
          <w:sz w:val="24"/>
        </w:rPr>
        <w:t xml:space="preserve">                                                                   </w:t>
      </w:r>
      <w:r>
        <w:rPr>
          <w:rFonts w:ascii="Arial" w:hAnsi="Arial" w:cs="Arial"/>
          <w:b/>
          <w:sz w:val="24"/>
        </w:rPr>
        <w:t xml:space="preserve">  </w:t>
      </w:r>
      <w:r w:rsidRPr="00594A18">
        <w:rPr>
          <w:rFonts w:ascii="Times New Roman" w:hAnsi="Times New Roman" w:cs="Times New Roman"/>
          <w:sz w:val="32"/>
          <w:szCs w:val="32"/>
        </w:rPr>
        <w:t>Αμύνταιο</w:t>
      </w:r>
      <w:r w:rsidRPr="00594A18">
        <w:rPr>
          <w:rFonts w:ascii="Times New Roman" w:hAnsi="Times New Roman" w:cs="Times New Roman"/>
          <w:sz w:val="48"/>
          <w:szCs w:val="48"/>
        </w:rPr>
        <w:t xml:space="preserve">   </w:t>
      </w:r>
      <w:r w:rsidR="00C8690A">
        <w:rPr>
          <w:rFonts w:ascii="Times New Roman" w:hAnsi="Times New Roman" w:cs="Times New Roman"/>
          <w:sz w:val="28"/>
          <w:szCs w:val="28"/>
        </w:rPr>
        <w:t>19</w:t>
      </w:r>
      <w:r w:rsidRPr="00594A18">
        <w:rPr>
          <w:rFonts w:ascii="Times New Roman" w:hAnsi="Times New Roman" w:cs="Times New Roman"/>
          <w:sz w:val="28"/>
          <w:szCs w:val="28"/>
        </w:rPr>
        <w:t>/</w:t>
      </w:r>
      <w:r w:rsidR="00C8690A">
        <w:rPr>
          <w:rFonts w:ascii="Times New Roman" w:hAnsi="Times New Roman" w:cs="Times New Roman"/>
          <w:sz w:val="28"/>
          <w:szCs w:val="28"/>
        </w:rPr>
        <w:t>07</w:t>
      </w:r>
      <w:r w:rsidRPr="00594A18">
        <w:rPr>
          <w:rFonts w:ascii="Times New Roman" w:hAnsi="Times New Roman" w:cs="Times New Roman"/>
          <w:sz w:val="28"/>
          <w:szCs w:val="28"/>
        </w:rPr>
        <w:t>/201</w:t>
      </w:r>
      <w:r w:rsidR="00C8690A">
        <w:rPr>
          <w:rFonts w:ascii="Times New Roman" w:hAnsi="Times New Roman" w:cs="Times New Roman"/>
          <w:sz w:val="28"/>
          <w:szCs w:val="28"/>
        </w:rPr>
        <w:t>8</w:t>
      </w:r>
    </w:p>
    <w:p w:rsidR="00594A18" w:rsidRPr="00594A18" w:rsidRDefault="00594A18" w:rsidP="00594A18">
      <w:pPr>
        <w:spacing w:line="360" w:lineRule="auto"/>
        <w:ind w:firstLine="567"/>
        <w:jc w:val="center"/>
        <w:rPr>
          <w:rFonts w:ascii="Times New Roman" w:hAnsi="Times New Roman" w:cs="Times New Roman"/>
          <w:b/>
          <w:sz w:val="24"/>
        </w:rPr>
      </w:pPr>
      <w:r w:rsidRPr="00594A18">
        <w:rPr>
          <w:rFonts w:ascii="Times New Roman" w:hAnsi="Times New Roman" w:cs="Times New Roman"/>
          <w:b/>
          <w:sz w:val="24"/>
        </w:rPr>
        <w:t xml:space="preserve"> ΔΕΛΤΙΟ ΤΥΠΟΥ</w:t>
      </w:r>
      <w:r w:rsidRPr="00594A18">
        <w:rPr>
          <w:rFonts w:ascii="Times New Roman" w:hAnsi="Times New Roman" w:cs="Times New Roman"/>
          <w:sz w:val="48"/>
          <w:szCs w:val="48"/>
        </w:rPr>
        <w:t xml:space="preserve">   </w:t>
      </w:r>
    </w:p>
    <w:p w:rsidR="00A86AB7" w:rsidRDefault="00A86AB7" w:rsidP="00A86AB7">
      <w:pPr>
        <w:spacing w:after="0" w:line="240" w:lineRule="auto"/>
        <w:jc w:val="both"/>
        <w:rPr>
          <w:rFonts w:ascii="Times New Roman" w:eastAsia="Times New Roman" w:hAnsi="Times New Roman" w:cs="Times New Roman"/>
          <w:color w:val="5E5E5E"/>
          <w:sz w:val="24"/>
          <w:szCs w:val="24"/>
          <w:shd w:val="clear" w:color="auto" w:fill="FFFFFF"/>
          <w:lang w:eastAsia="el-GR"/>
        </w:rPr>
      </w:pPr>
    </w:p>
    <w:p w:rsidR="00A86AB7" w:rsidRPr="00A86AB7" w:rsidRDefault="00A86AB7" w:rsidP="00A86AB7">
      <w:pPr>
        <w:spacing w:after="0" w:line="240" w:lineRule="auto"/>
        <w:jc w:val="both"/>
        <w:rPr>
          <w:rFonts w:ascii="Times New Roman" w:eastAsia="Times New Roman" w:hAnsi="Times New Roman" w:cs="Times New Roman"/>
          <w:color w:val="5E5E5E"/>
          <w:sz w:val="24"/>
          <w:szCs w:val="24"/>
          <w:lang w:eastAsia="el-GR"/>
        </w:rPr>
      </w:pPr>
      <w:r w:rsidRPr="00A86AB7">
        <w:rPr>
          <w:rFonts w:ascii="Times New Roman" w:eastAsia="Times New Roman" w:hAnsi="Times New Roman" w:cs="Times New Roman"/>
          <w:color w:val="5E5E5E"/>
          <w:sz w:val="24"/>
          <w:szCs w:val="24"/>
          <w:shd w:val="clear" w:color="auto" w:fill="FFFFFF"/>
          <w:lang w:eastAsia="el-GR"/>
        </w:rPr>
        <w:t xml:space="preserve"> Με</w:t>
      </w:r>
      <w:r w:rsidR="00C8690A">
        <w:rPr>
          <w:rFonts w:ascii="Times New Roman" w:eastAsia="Times New Roman" w:hAnsi="Times New Roman" w:cs="Times New Roman"/>
          <w:color w:val="5E5E5E"/>
          <w:sz w:val="24"/>
          <w:szCs w:val="24"/>
          <w:shd w:val="clear" w:color="auto" w:fill="FFFFFF"/>
          <w:lang w:eastAsia="el-GR"/>
        </w:rPr>
        <w:t xml:space="preserve">τά </w:t>
      </w:r>
      <w:r w:rsidRPr="00A86AB7">
        <w:rPr>
          <w:rFonts w:ascii="Times New Roman" w:eastAsia="Times New Roman" w:hAnsi="Times New Roman" w:cs="Times New Roman"/>
          <w:color w:val="5E5E5E"/>
          <w:sz w:val="24"/>
          <w:szCs w:val="24"/>
          <w:shd w:val="clear" w:color="auto" w:fill="FFFFFF"/>
          <w:lang w:eastAsia="el-GR"/>
        </w:rPr>
        <w:t xml:space="preserve"> το πέρας του Αθλητικού Φεστιβάλ </w:t>
      </w:r>
      <w:r w:rsidR="00C8690A">
        <w:rPr>
          <w:rFonts w:ascii="Times New Roman" w:eastAsia="Times New Roman" w:hAnsi="Times New Roman" w:cs="Times New Roman"/>
          <w:color w:val="5E5E5E"/>
          <w:sz w:val="24"/>
          <w:szCs w:val="24"/>
          <w:shd w:val="clear" w:color="auto" w:fill="FFFFFF"/>
          <w:lang w:eastAsia="el-GR"/>
        </w:rPr>
        <w:t xml:space="preserve">2018 του Δήμου </w:t>
      </w:r>
      <w:r w:rsidRPr="00A86AB7">
        <w:rPr>
          <w:rFonts w:ascii="Times New Roman" w:eastAsia="Times New Roman" w:hAnsi="Times New Roman" w:cs="Times New Roman"/>
          <w:color w:val="5E5E5E"/>
          <w:sz w:val="24"/>
          <w:szCs w:val="24"/>
          <w:shd w:val="clear" w:color="auto" w:fill="FFFFFF"/>
          <w:lang w:eastAsia="el-GR"/>
        </w:rPr>
        <w:t>Αμυνταίου</w:t>
      </w:r>
      <w:r w:rsidR="00C8690A">
        <w:rPr>
          <w:rFonts w:ascii="Times New Roman" w:eastAsia="Times New Roman" w:hAnsi="Times New Roman" w:cs="Times New Roman"/>
          <w:color w:val="5E5E5E"/>
          <w:sz w:val="24"/>
          <w:szCs w:val="24"/>
          <w:shd w:val="clear" w:color="auto" w:fill="FFFFFF"/>
          <w:lang w:eastAsia="el-GR"/>
        </w:rPr>
        <w:t>,</w:t>
      </w:r>
      <w:r w:rsidRPr="00A86AB7">
        <w:rPr>
          <w:rFonts w:ascii="Times New Roman" w:eastAsia="Times New Roman" w:hAnsi="Times New Roman" w:cs="Times New Roman"/>
          <w:color w:val="5E5E5E"/>
          <w:sz w:val="24"/>
          <w:szCs w:val="24"/>
          <w:shd w:val="clear" w:color="auto" w:fill="FFFFFF"/>
          <w:lang w:eastAsia="el-GR"/>
        </w:rPr>
        <w:t xml:space="preserve"> νιώθω την ανάγκη να ευχαριστήσω όλους τους φορείς που συνέβαλαν με την παρουσία τους και την προσπάθεια τους σ' αυτό το  πρωτόγνωρο για το Αμύνταιο Αθλητικό γεγονός. Απέδειξαν πως όλοι οι σύλλογοι,</w:t>
      </w:r>
      <w:r>
        <w:rPr>
          <w:rFonts w:ascii="Times New Roman" w:eastAsia="Times New Roman" w:hAnsi="Times New Roman" w:cs="Times New Roman"/>
          <w:color w:val="5E5E5E"/>
          <w:sz w:val="24"/>
          <w:szCs w:val="24"/>
          <w:shd w:val="clear" w:color="auto" w:fill="FFFFFF"/>
          <w:lang w:eastAsia="el-GR"/>
        </w:rPr>
        <w:t xml:space="preserve"> </w:t>
      </w:r>
      <w:r w:rsidRPr="00A86AB7">
        <w:rPr>
          <w:rFonts w:ascii="Times New Roman" w:eastAsia="Times New Roman" w:hAnsi="Times New Roman" w:cs="Times New Roman"/>
          <w:color w:val="5E5E5E"/>
          <w:sz w:val="24"/>
          <w:szCs w:val="24"/>
          <w:shd w:val="clear" w:color="auto" w:fill="FFFFFF"/>
          <w:lang w:eastAsia="el-GR"/>
        </w:rPr>
        <w:t>σωματεία,</w:t>
      </w:r>
      <w:r>
        <w:rPr>
          <w:rFonts w:ascii="Times New Roman" w:eastAsia="Times New Roman" w:hAnsi="Times New Roman" w:cs="Times New Roman"/>
          <w:color w:val="5E5E5E"/>
          <w:sz w:val="24"/>
          <w:szCs w:val="24"/>
          <w:shd w:val="clear" w:color="auto" w:fill="FFFFFF"/>
          <w:lang w:eastAsia="el-GR"/>
        </w:rPr>
        <w:t xml:space="preserve"> </w:t>
      </w:r>
      <w:r w:rsidRPr="00A86AB7">
        <w:rPr>
          <w:rFonts w:ascii="Times New Roman" w:eastAsia="Times New Roman" w:hAnsi="Times New Roman" w:cs="Times New Roman"/>
          <w:color w:val="5E5E5E"/>
          <w:sz w:val="24"/>
          <w:szCs w:val="24"/>
          <w:shd w:val="clear" w:color="auto" w:fill="FFFFFF"/>
          <w:lang w:eastAsia="el-GR"/>
        </w:rPr>
        <w:t>ομάδες,</w:t>
      </w:r>
      <w:r>
        <w:rPr>
          <w:rFonts w:ascii="Times New Roman" w:eastAsia="Times New Roman" w:hAnsi="Times New Roman" w:cs="Times New Roman"/>
          <w:color w:val="5E5E5E"/>
          <w:sz w:val="24"/>
          <w:szCs w:val="24"/>
          <w:shd w:val="clear" w:color="auto" w:fill="FFFFFF"/>
          <w:lang w:eastAsia="el-GR"/>
        </w:rPr>
        <w:t xml:space="preserve"> </w:t>
      </w:r>
      <w:r w:rsidRPr="00A86AB7">
        <w:rPr>
          <w:rFonts w:ascii="Times New Roman" w:eastAsia="Times New Roman" w:hAnsi="Times New Roman" w:cs="Times New Roman"/>
          <w:color w:val="5E5E5E"/>
          <w:sz w:val="24"/>
          <w:szCs w:val="24"/>
          <w:shd w:val="clear" w:color="auto" w:fill="FFFFFF"/>
          <w:lang w:eastAsia="el-GR"/>
        </w:rPr>
        <w:t xml:space="preserve">γυμναστήρια ενωμένοι μπορούν να παράγουν θεαματικά αποτελέσματα για τον τόπο προάγοντας το αθλητικό </w:t>
      </w:r>
      <w:r w:rsidRPr="00A86AB7">
        <w:rPr>
          <w:rFonts w:ascii="Times New Roman" w:eastAsia="Times New Roman" w:hAnsi="Times New Roman" w:cs="Times New Roman"/>
          <w:color w:val="5E5E5E"/>
          <w:sz w:val="24"/>
          <w:szCs w:val="24"/>
          <w:lang w:eastAsia="el-GR"/>
        </w:rPr>
        <w:t>ιδεώδες και τη συνεργασία.</w:t>
      </w:r>
    </w:p>
    <w:p w:rsidR="00A86AB7" w:rsidRPr="00A86AB7" w:rsidRDefault="00A86AB7" w:rsidP="00A86AB7">
      <w:pPr>
        <w:shd w:val="clear" w:color="auto" w:fill="FFFFFF"/>
        <w:spacing w:after="0" w:line="240" w:lineRule="auto"/>
        <w:jc w:val="both"/>
        <w:rPr>
          <w:rFonts w:ascii="Times New Roman" w:eastAsia="Times New Roman" w:hAnsi="Times New Roman" w:cs="Times New Roman"/>
          <w:color w:val="5E5E5E"/>
          <w:sz w:val="24"/>
          <w:szCs w:val="24"/>
          <w:lang w:eastAsia="el-GR"/>
        </w:rPr>
      </w:pPr>
      <w:r w:rsidRPr="00A86AB7">
        <w:rPr>
          <w:rFonts w:ascii="Times New Roman" w:eastAsia="Times New Roman" w:hAnsi="Times New Roman" w:cs="Times New Roman"/>
          <w:color w:val="5E5E5E"/>
          <w:sz w:val="24"/>
          <w:szCs w:val="24"/>
          <w:lang w:eastAsia="el-GR"/>
        </w:rPr>
        <w:t xml:space="preserve">   Ο ιστορικός ποδοσφαιρικός σύλλογος Ερμής Αμυνταίου, ο </w:t>
      </w:r>
      <w:proofErr w:type="spellStart"/>
      <w:r w:rsidRPr="00A86AB7">
        <w:rPr>
          <w:rFonts w:ascii="Times New Roman" w:eastAsia="Times New Roman" w:hAnsi="Times New Roman" w:cs="Times New Roman"/>
          <w:color w:val="5E5E5E"/>
          <w:sz w:val="24"/>
          <w:szCs w:val="24"/>
          <w:lang w:eastAsia="el-GR"/>
        </w:rPr>
        <w:t>μπασκετικός</w:t>
      </w:r>
      <w:proofErr w:type="spellEnd"/>
      <w:r w:rsidRPr="00A86AB7">
        <w:rPr>
          <w:rFonts w:ascii="Times New Roman" w:eastAsia="Times New Roman" w:hAnsi="Times New Roman" w:cs="Times New Roman"/>
          <w:color w:val="5E5E5E"/>
          <w:sz w:val="24"/>
          <w:szCs w:val="24"/>
          <w:lang w:eastAsia="el-GR"/>
        </w:rPr>
        <w:t xml:space="preserve"> Αίαντας Αμυνταίου, ο ΠΑΣ Φιλώτα χάντμπολ ,</w:t>
      </w:r>
      <w:r w:rsidRPr="00A86AB7">
        <w:rPr>
          <w:rFonts w:ascii="Times New Roman" w:eastAsia="Times New Roman" w:hAnsi="Times New Roman" w:cs="Times New Roman"/>
          <w:color w:val="5E5E5E"/>
          <w:sz w:val="24"/>
          <w:szCs w:val="24"/>
          <w:shd w:val="clear" w:color="auto" w:fill="FFFFFF"/>
          <w:lang w:eastAsia="el-GR"/>
        </w:rPr>
        <w:t>ο Αριστέας Φιλώτα στο βόλεϊ ,οι Ελπίδες Αμυνταίου χάντμπολ, ο ολυμπιονίκης σύλλογος τζούντο Φίλιππος Αμυνταίου, ο σύλλογος πολεμικών τεχνών-καράτε Αμύντας,</w:t>
      </w:r>
      <w:r>
        <w:rPr>
          <w:rFonts w:ascii="Times New Roman" w:eastAsia="Times New Roman" w:hAnsi="Times New Roman" w:cs="Times New Roman"/>
          <w:color w:val="5E5E5E"/>
          <w:sz w:val="24"/>
          <w:szCs w:val="24"/>
          <w:shd w:val="clear" w:color="auto" w:fill="FFFFFF"/>
          <w:lang w:eastAsia="el-GR"/>
        </w:rPr>
        <w:t xml:space="preserve"> </w:t>
      </w:r>
      <w:r w:rsidRPr="00A86AB7">
        <w:rPr>
          <w:rFonts w:ascii="Times New Roman" w:eastAsia="Times New Roman" w:hAnsi="Times New Roman" w:cs="Times New Roman"/>
          <w:color w:val="5E5E5E"/>
          <w:sz w:val="24"/>
          <w:szCs w:val="24"/>
          <w:shd w:val="clear" w:color="auto" w:fill="FFFFFF"/>
          <w:lang w:eastAsia="el-GR"/>
        </w:rPr>
        <w:t>τα γυμναστήρια OXYGEN με το Budokai και  Άρτε-μυς με ζούμπα ,καθήλωσαν το απαιτητικό κοινό της πόλης του Αμυνταίου που κατέκλυσε το χώρο του Παλαιού 1ου δημοτικού,</w:t>
      </w:r>
      <w:r w:rsidR="00594A18">
        <w:rPr>
          <w:rFonts w:ascii="Times New Roman" w:eastAsia="Times New Roman" w:hAnsi="Times New Roman" w:cs="Times New Roman"/>
          <w:color w:val="5E5E5E"/>
          <w:sz w:val="24"/>
          <w:szCs w:val="24"/>
          <w:shd w:val="clear" w:color="auto" w:fill="FFFFFF"/>
          <w:lang w:eastAsia="el-GR"/>
        </w:rPr>
        <w:t xml:space="preserve"> </w:t>
      </w:r>
      <w:r w:rsidRPr="00A86AB7">
        <w:rPr>
          <w:rFonts w:ascii="Times New Roman" w:eastAsia="Times New Roman" w:hAnsi="Times New Roman" w:cs="Times New Roman"/>
          <w:color w:val="5E5E5E"/>
          <w:sz w:val="24"/>
          <w:szCs w:val="24"/>
          <w:shd w:val="clear" w:color="auto" w:fill="FFFFFF"/>
          <w:lang w:eastAsia="el-GR"/>
        </w:rPr>
        <w:t>με τις συναρπαστικές επιδείξεις και τις εντυπωσιακές τους δεξιότητες ,κατά τη διάρκεια του αθλητικού τριημέρου.</w:t>
      </w:r>
    </w:p>
    <w:p w:rsidR="00A86AB7" w:rsidRPr="00A86AB7" w:rsidRDefault="00A86AB7" w:rsidP="00A86AB7">
      <w:pPr>
        <w:shd w:val="clear" w:color="auto" w:fill="FFFFFF"/>
        <w:spacing w:after="0" w:line="240" w:lineRule="auto"/>
        <w:jc w:val="both"/>
        <w:rPr>
          <w:rFonts w:ascii="Times New Roman" w:eastAsia="Times New Roman" w:hAnsi="Times New Roman" w:cs="Times New Roman"/>
          <w:color w:val="5E5E5E"/>
          <w:sz w:val="24"/>
          <w:szCs w:val="24"/>
          <w:lang w:eastAsia="el-GR"/>
        </w:rPr>
      </w:pPr>
      <w:r w:rsidRPr="00A86AB7">
        <w:rPr>
          <w:rFonts w:ascii="Times New Roman" w:eastAsia="Times New Roman" w:hAnsi="Times New Roman" w:cs="Times New Roman"/>
          <w:color w:val="5E5E5E"/>
          <w:sz w:val="24"/>
          <w:szCs w:val="24"/>
          <w:shd w:val="clear" w:color="auto" w:fill="FFFFFF"/>
          <w:lang w:eastAsia="el-GR"/>
        </w:rPr>
        <w:t>      Ακόμα πρέπει να ευχαριστήσω τη Σχολή Καλών Τεχνών Φλώρινας που κόσμησε με έργα της,</w:t>
      </w:r>
      <w:r w:rsidR="00594A18">
        <w:rPr>
          <w:rFonts w:ascii="Times New Roman" w:eastAsia="Times New Roman" w:hAnsi="Times New Roman" w:cs="Times New Roman"/>
          <w:color w:val="5E5E5E"/>
          <w:sz w:val="24"/>
          <w:szCs w:val="24"/>
          <w:shd w:val="clear" w:color="auto" w:fill="FFFFFF"/>
          <w:lang w:eastAsia="el-GR"/>
        </w:rPr>
        <w:t xml:space="preserve"> </w:t>
      </w:r>
      <w:r w:rsidRPr="00A86AB7">
        <w:rPr>
          <w:rFonts w:ascii="Times New Roman" w:eastAsia="Times New Roman" w:hAnsi="Times New Roman" w:cs="Times New Roman"/>
          <w:color w:val="5E5E5E"/>
          <w:sz w:val="24"/>
          <w:szCs w:val="24"/>
          <w:shd w:val="clear" w:color="auto" w:fill="FFFFFF"/>
          <w:lang w:eastAsia="el-GR"/>
        </w:rPr>
        <w:t>αθλητικής θεματολογίας, το εσωτερικό του Σχολείου καθώς και το Κέντρο Δημιουργικής Απασχόλησης</w:t>
      </w:r>
      <w:r w:rsidR="00594A18">
        <w:rPr>
          <w:rFonts w:ascii="Times New Roman" w:eastAsia="Times New Roman" w:hAnsi="Times New Roman" w:cs="Times New Roman"/>
          <w:color w:val="5E5E5E"/>
          <w:sz w:val="24"/>
          <w:szCs w:val="24"/>
          <w:shd w:val="clear" w:color="auto" w:fill="FFFFFF"/>
          <w:lang w:eastAsia="el-GR"/>
        </w:rPr>
        <w:t xml:space="preserve"> </w:t>
      </w:r>
      <w:r w:rsidRPr="00A86AB7">
        <w:rPr>
          <w:rFonts w:ascii="Times New Roman" w:eastAsia="Times New Roman" w:hAnsi="Times New Roman" w:cs="Times New Roman"/>
          <w:color w:val="5E5E5E"/>
          <w:sz w:val="24"/>
          <w:szCs w:val="24"/>
          <w:lang w:eastAsia="el-GR"/>
        </w:rPr>
        <w:t>παιδιών "ο Αρλεκίνος" για τη</w:t>
      </w:r>
      <w:r w:rsidR="00D35500">
        <w:rPr>
          <w:rFonts w:ascii="Times New Roman" w:eastAsia="Times New Roman" w:hAnsi="Times New Roman" w:cs="Times New Roman"/>
          <w:color w:val="5E5E5E"/>
          <w:sz w:val="24"/>
          <w:szCs w:val="24"/>
          <w:lang w:eastAsia="el-GR"/>
        </w:rPr>
        <w:t>ν</w:t>
      </w:r>
      <w:r w:rsidRPr="00A86AB7">
        <w:rPr>
          <w:rFonts w:ascii="Times New Roman" w:eastAsia="Times New Roman" w:hAnsi="Times New Roman" w:cs="Times New Roman"/>
          <w:color w:val="5E5E5E"/>
          <w:sz w:val="24"/>
          <w:szCs w:val="24"/>
          <w:lang w:eastAsia="el-GR"/>
        </w:rPr>
        <w:t xml:space="preserve"> παρουσία τους.</w:t>
      </w:r>
    </w:p>
    <w:p w:rsidR="00A86AB7" w:rsidRPr="00A86AB7" w:rsidRDefault="00A86AB7" w:rsidP="00A86AB7">
      <w:pPr>
        <w:shd w:val="clear" w:color="auto" w:fill="FFFFFF"/>
        <w:spacing w:after="0" w:line="240" w:lineRule="auto"/>
        <w:jc w:val="both"/>
        <w:rPr>
          <w:rFonts w:ascii="Times New Roman" w:eastAsia="Times New Roman" w:hAnsi="Times New Roman" w:cs="Times New Roman"/>
          <w:color w:val="5E5E5E"/>
          <w:sz w:val="24"/>
          <w:szCs w:val="24"/>
          <w:lang w:eastAsia="el-GR"/>
        </w:rPr>
      </w:pPr>
      <w:r w:rsidRPr="00A86AB7">
        <w:rPr>
          <w:rFonts w:ascii="Times New Roman" w:eastAsia="Times New Roman" w:hAnsi="Times New Roman" w:cs="Times New Roman"/>
          <w:color w:val="5E5E5E"/>
          <w:sz w:val="24"/>
          <w:szCs w:val="24"/>
          <w:lang w:eastAsia="el-GR"/>
        </w:rPr>
        <w:t xml:space="preserve">    Μας τίμησαν επίσης με τη παρουσία τους ο ομοσπονδιακός προπονητής </w:t>
      </w:r>
      <w:r w:rsidR="00594A18" w:rsidRPr="00A86AB7">
        <w:rPr>
          <w:rFonts w:ascii="Times New Roman" w:eastAsia="Times New Roman" w:hAnsi="Times New Roman" w:cs="Times New Roman"/>
          <w:color w:val="5E5E5E"/>
          <w:sz w:val="24"/>
          <w:szCs w:val="24"/>
          <w:lang w:eastAsia="el-GR"/>
        </w:rPr>
        <w:t>βόλεϊ</w:t>
      </w:r>
      <w:r w:rsidRPr="00A86AB7">
        <w:rPr>
          <w:rFonts w:ascii="Times New Roman" w:eastAsia="Times New Roman" w:hAnsi="Times New Roman" w:cs="Times New Roman"/>
          <w:color w:val="5E5E5E"/>
          <w:sz w:val="24"/>
          <w:szCs w:val="24"/>
          <w:lang w:eastAsia="el-GR"/>
        </w:rPr>
        <w:t xml:space="preserve"> κ. Χριστοφορίδης, ο αρχηγός της εθνικής χάντμπολ Γιώργ</w:t>
      </w:r>
      <w:r>
        <w:rPr>
          <w:rFonts w:ascii="Times New Roman" w:eastAsia="Times New Roman" w:hAnsi="Times New Roman" w:cs="Times New Roman"/>
          <w:color w:val="5E5E5E"/>
          <w:sz w:val="24"/>
          <w:szCs w:val="24"/>
          <w:lang w:eastAsia="el-GR"/>
        </w:rPr>
        <w:t xml:space="preserve">ος Μαστορογιάννης και οι </w:t>
      </w:r>
      <w:proofErr w:type="spellStart"/>
      <w:r>
        <w:rPr>
          <w:rFonts w:ascii="Times New Roman" w:eastAsia="Times New Roman" w:hAnsi="Times New Roman" w:cs="Times New Roman"/>
          <w:color w:val="5E5E5E"/>
          <w:sz w:val="24"/>
          <w:szCs w:val="24"/>
          <w:lang w:eastAsia="el-GR"/>
        </w:rPr>
        <w:t>Χαντμπ</w:t>
      </w:r>
      <w:proofErr w:type="spellEnd"/>
      <w:r>
        <w:rPr>
          <w:rFonts w:ascii="Times New Roman" w:eastAsia="Times New Roman" w:hAnsi="Times New Roman" w:cs="Times New Roman"/>
          <w:color w:val="5E5E5E"/>
          <w:sz w:val="24"/>
          <w:szCs w:val="24"/>
          <w:lang w:val="en-US" w:eastAsia="el-GR"/>
        </w:rPr>
        <w:t>o</w:t>
      </w:r>
      <w:proofErr w:type="spellStart"/>
      <w:r w:rsidRPr="00A86AB7">
        <w:rPr>
          <w:rFonts w:ascii="Times New Roman" w:eastAsia="Times New Roman" w:hAnsi="Times New Roman" w:cs="Times New Roman"/>
          <w:color w:val="5E5E5E"/>
          <w:sz w:val="24"/>
          <w:szCs w:val="24"/>
          <w:lang w:eastAsia="el-GR"/>
        </w:rPr>
        <w:t>λικοί</w:t>
      </w:r>
      <w:proofErr w:type="spellEnd"/>
      <w:r w:rsidRPr="00A86AB7">
        <w:rPr>
          <w:rFonts w:ascii="Times New Roman" w:eastAsia="Times New Roman" w:hAnsi="Times New Roman" w:cs="Times New Roman"/>
          <w:color w:val="5E5E5E"/>
          <w:sz w:val="24"/>
          <w:szCs w:val="24"/>
          <w:lang w:eastAsia="el-GR"/>
        </w:rPr>
        <w:t xml:space="preserve"> διαιτητές κ. </w:t>
      </w:r>
      <w:proofErr w:type="spellStart"/>
      <w:r w:rsidRPr="00A86AB7">
        <w:rPr>
          <w:rFonts w:ascii="Times New Roman" w:eastAsia="Times New Roman" w:hAnsi="Times New Roman" w:cs="Times New Roman"/>
          <w:color w:val="5E5E5E"/>
          <w:sz w:val="24"/>
          <w:szCs w:val="24"/>
          <w:lang w:eastAsia="el-GR"/>
        </w:rPr>
        <w:t>Χουιλίδης</w:t>
      </w:r>
      <w:proofErr w:type="spellEnd"/>
      <w:r w:rsidRPr="00A86AB7">
        <w:rPr>
          <w:rFonts w:ascii="Times New Roman" w:eastAsia="Times New Roman" w:hAnsi="Times New Roman" w:cs="Times New Roman"/>
          <w:color w:val="5E5E5E"/>
          <w:sz w:val="24"/>
          <w:szCs w:val="24"/>
          <w:lang w:eastAsia="el-GR"/>
        </w:rPr>
        <w:t xml:space="preserve"> και κ. </w:t>
      </w:r>
      <w:proofErr w:type="spellStart"/>
      <w:r w:rsidRPr="00A86AB7">
        <w:rPr>
          <w:rFonts w:ascii="Times New Roman" w:eastAsia="Times New Roman" w:hAnsi="Times New Roman" w:cs="Times New Roman"/>
          <w:color w:val="5E5E5E"/>
          <w:sz w:val="24"/>
          <w:szCs w:val="24"/>
          <w:lang w:eastAsia="el-GR"/>
        </w:rPr>
        <w:t>Μιχαηλίδου</w:t>
      </w:r>
      <w:proofErr w:type="spellEnd"/>
      <w:r w:rsidRPr="00A86AB7">
        <w:rPr>
          <w:rFonts w:ascii="Times New Roman" w:eastAsia="Times New Roman" w:hAnsi="Times New Roman" w:cs="Times New Roman"/>
          <w:color w:val="5E5E5E"/>
          <w:sz w:val="24"/>
          <w:szCs w:val="24"/>
          <w:lang w:eastAsia="el-GR"/>
        </w:rPr>
        <w:t xml:space="preserve"> καθώς και παλιές αλλά και νέες δόξες όλων των αθλημάτων.</w:t>
      </w:r>
    </w:p>
    <w:p w:rsidR="00A86AB7" w:rsidRPr="00A86AB7" w:rsidRDefault="00A86AB7" w:rsidP="00A86AB7">
      <w:pPr>
        <w:shd w:val="clear" w:color="auto" w:fill="FFFFFF"/>
        <w:spacing w:after="0" w:line="240" w:lineRule="auto"/>
        <w:jc w:val="both"/>
        <w:rPr>
          <w:rFonts w:ascii="Times New Roman" w:eastAsia="Times New Roman" w:hAnsi="Times New Roman" w:cs="Times New Roman"/>
          <w:color w:val="5E5E5E"/>
          <w:sz w:val="24"/>
          <w:szCs w:val="24"/>
          <w:lang w:eastAsia="el-GR"/>
        </w:rPr>
      </w:pPr>
      <w:r w:rsidRPr="00A86AB7">
        <w:rPr>
          <w:rFonts w:ascii="Times New Roman" w:eastAsia="Times New Roman" w:hAnsi="Times New Roman" w:cs="Times New Roman"/>
          <w:color w:val="5E5E5E"/>
          <w:sz w:val="24"/>
          <w:szCs w:val="24"/>
          <w:lang w:eastAsia="el-GR"/>
        </w:rPr>
        <w:t xml:space="preserve">  Ένα μεγάλο ευχαριστώ στο καρδιολόγο Ανδρέα </w:t>
      </w:r>
      <w:proofErr w:type="spellStart"/>
      <w:r w:rsidRPr="00A86AB7">
        <w:rPr>
          <w:rFonts w:ascii="Times New Roman" w:eastAsia="Times New Roman" w:hAnsi="Times New Roman" w:cs="Times New Roman"/>
          <w:color w:val="5E5E5E"/>
          <w:sz w:val="24"/>
          <w:szCs w:val="24"/>
          <w:lang w:eastAsia="el-GR"/>
        </w:rPr>
        <w:t>Γιαννάκο</w:t>
      </w:r>
      <w:proofErr w:type="spellEnd"/>
      <w:r w:rsidRPr="00A86AB7">
        <w:rPr>
          <w:rFonts w:ascii="Times New Roman" w:eastAsia="Times New Roman" w:hAnsi="Times New Roman" w:cs="Times New Roman"/>
          <w:color w:val="5E5E5E"/>
          <w:sz w:val="24"/>
          <w:szCs w:val="24"/>
          <w:lang w:eastAsia="el-GR"/>
        </w:rPr>
        <w:t xml:space="preserve"> για την ιατρική κάλυψη του φεστιβάλ,</w:t>
      </w:r>
      <w:r>
        <w:rPr>
          <w:rFonts w:ascii="Times New Roman" w:eastAsia="Times New Roman" w:hAnsi="Times New Roman" w:cs="Times New Roman"/>
          <w:color w:val="5E5E5E"/>
          <w:sz w:val="24"/>
          <w:szCs w:val="24"/>
          <w:lang w:eastAsia="el-GR"/>
        </w:rPr>
        <w:t xml:space="preserve"> </w:t>
      </w:r>
      <w:r w:rsidRPr="00A86AB7">
        <w:rPr>
          <w:rFonts w:ascii="Times New Roman" w:eastAsia="Times New Roman" w:hAnsi="Times New Roman" w:cs="Times New Roman"/>
          <w:color w:val="5E5E5E"/>
          <w:sz w:val="24"/>
          <w:szCs w:val="24"/>
          <w:lang w:eastAsia="el-GR"/>
        </w:rPr>
        <w:t xml:space="preserve">στον παρουσιαστή της εκδήλωσης Βασίλη </w:t>
      </w:r>
      <w:proofErr w:type="spellStart"/>
      <w:r w:rsidRPr="00A86AB7">
        <w:rPr>
          <w:rFonts w:ascii="Times New Roman" w:eastAsia="Times New Roman" w:hAnsi="Times New Roman" w:cs="Times New Roman"/>
          <w:color w:val="5E5E5E"/>
          <w:sz w:val="24"/>
          <w:szCs w:val="24"/>
          <w:lang w:eastAsia="el-GR"/>
        </w:rPr>
        <w:t>Μπούτση</w:t>
      </w:r>
      <w:proofErr w:type="spellEnd"/>
      <w:r w:rsidRPr="00A86AB7">
        <w:rPr>
          <w:rFonts w:ascii="Times New Roman" w:eastAsia="Times New Roman" w:hAnsi="Times New Roman" w:cs="Times New Roman"/>
          <w:color w:val="5E5E5E"/>
          <w:sz w:val="24"/>
          <w:szCs w:val="24"/>
          <w:lang w:eastAsia="el-GR"/>
        </w:rPr>
        <w:t xml:space="preserve">, στους άοκνους συντελεστές Δημήτρη Κωτσόπουλο και Μιχάλη </w:t>
      </w:r>
      <w:proofErr w:type="spellStart"/>
      <w:r w:rsidRPr="00A86AB7">
        <w:rPr>
          <w:rFonts w:ascii="Times New Roman" w:eastAsia="Times New Roman" w:hAnsi="Times New Roman" w:cs="Times New Roman"/>
          <w:color w:val="5E5E5E"/>
          <w:sz w:val="24"/>
          <w:szCs w:val="24"/>
          <w:lang w:eastAsia="el-GR"/>
        </w:rPr>
        <w:t>Στάιο</w:t>
      </w:r>
      <w:proofErr w:type="spellEnd"/>
      <w:r w:rsidRPr="00A86AB7">
        <w:rPr>
          <w:rFonts w:ascii="Times New Roman" w:eastAsia="Times New Roman" w:hAnsi="Times New Roman" w:cs="Times New Roman"/>
          <w:color w:val="5E5E5E"/>
          <w:sz w:val="24"/>
          <w:szCs w:val="24"/>
          <w:lang w:eastAsia="el-GR"/>
        </w:rPr>
        <w:t xml:space="preserve">, στον ακούραστο Πρόεδρο Δ.Κ. Αμυνταίου Γιώργο </w:t>
      </w:r>
      <w:proofErr w:type="spellStart"/>
      <w:r w:rsidRPr="00A86AB7">
        <w:rPr>
          <w:rFonts w:ascii="Times New Roman" w:eastAsia="Times New Roman" w:hAnsi="Times New Roman" w:cs="Times New Roman"/>
          <w:color w:val="5E5E5E"/>
          <w:sz w:val="24"/>
          <w:szCs w:val="24"/>
          <w:lang w:eastAsia="el-GR"/>
        </w:rPr>
        <w:t>Τρυφωνόπουλο</w:t>
      </w:r>
      <w:proofErr w:type="spellEnd"/>
      <w:r w:rsidRPr="00A86AB7">
        <w:rPr>
          <w:rFonts w:ascii="Times New Roman" w:eastAsia="Times New Roman" w:hAnsi="Times New Roman" w:cs="Times New Roman"/>
          <w:color w:val="5E5E5E"/>
          <w:sz w:val="24"/>
          <w:szCs w:val="24"/>
          <w:lang w:eastAsia="el-GR"/>
        </w:rPr>
        <w:t>, στον Τιμόθεο Ιωαννίδη για το πλουσιοπάροχο τραπέζι, στους γενναιόδωρους χορηγούς του εμπορικού κόσμου και της εστίασης για τη</w:t>
      </w:r>
      <w:r>
        <w:rPr>
          <w:rFonts w:ascii="Times New Roman" w:eastAsia="Times New Roman" w:hAnsi="Times New Roman" w:cs="Times New Roman"/>
          <w:color w:val="5E5E5E"/>
          <w:sz w:val="24"/>
          <w:szCs w:val="24"/>
          <w:lang w:eastAsia="el-GR"/>
        </w:rPr>
        <w:t>ν</w:t>
      </w:r>
      <w:r w:rsidRPr="00A86AB7">
        <w:rPr>
          <w:rFonts w:ascii="Times New Roman" w:eastAsia="Times New Roman" w:hAnsi="Times New Roman" w:cs="Times New Roman"/>
          <w:color w:val="5E5E5E"/>
          <w:sz w:val="24"/>
          <w:szCs w:val="24"/>
          <w:lang w:eastAsia="el-GR"/>
        </w:rPr>
        <w:t xml:space="preserve"> προσφορά τους καθώς και στα μέσα ενημέρωσης που κάλυψαν τη γιορτή.</w:t>
      </w:r>
    </w:p>
    <w:p w:rsidR="00A86AB7" w:rsidRPr="00A86AB7" w:rsidRDefault="00A86AB7" w:rsidP="00A86AB7">
      <w:pPr>
        <w:shd w:val="clear" w:color="auto" w:fill="FFFFFF"/>
        <w:spacing w:after="0" w:line="240" w:lineRule="auto"/>
        <w:jc w:val="both"/>
        <w:rPr>
          <w:rFonts w:ascii="Times New Roman" w:eastAsia="Times New Roman" w:hAnsi="Times New Roman" w:cs="Times New Roman"/>
          <w:color w:val="5E5E5E"/>
          <w:sz w:val="24"/>
          <w:szCs w:val="24"/>
          <w:lang w:eastAsia="el-GR"/>
        </w:rPr>
      </w:pPr>
      <w:r>
        <w:rPr>
          <w:rFonts w:ascii="Times New Roman" w:eastAsia="Times New Roman" w:hAnsi="Times New Roman" w:cs="Times New Roman"/>
          <w:color w:val="5E5E5E"/>
          <w:sz w:val="24"/>
          <w:szCs w:val="24"/>
          <w:lang w:eastAsia="el-GR"/>
        </w:rPr>
        <w:t xml:space="preserve">    Τέλος, </w:t>
      </w:r>
      <w:r w:rsidR="00D35500">
        <w:rPr>
          <w:rFonts w:ascii="Times New Roman" w:eastAsia="Times New Roman" w:hAnsi="Times New Roman" w:cs="Times New Roman"/>
          <w:color w:val="5E5E5E"/>
          <w:sz w:val="24"/>
          <w:szCs w:val="24"/>
          <w:lang w:eastAsia="el-GR"/>
        </w:rPr>
        <w:t>χρίζει</w:t>
      </w:r>
      <w:r w:rsidRPr="00A86AB7">
        <w:rPr>
          <w:rFonts w:ascii="Times New Roman" w:eastAsia="Times New Roman" w:hAnsi="Times New Roman" w:cs="Times New Roman"/>
          <w:color w:val="5E5E5E"/>
          <w:sz w:val="24"/>
          <w:szCs w:val="24"/>
          <w:lang w:eastAsia="el-GR"/>
        </w:rPr>
        <w:t xml:space="preserve"> ειδικής αναφοράς ο </w:t>
      </w:r>
      <w:proofErr w:type="spellStart"/>
      <w:r w:rsidRPr="00A86AB7">
        <w:rPr>
          <w:rFonts w:ascii="Times New Roman" w:eastAsia="Times New Roman" w:hAnsi="Times New Roman" w:cs="Times New Roman"/>
          <w:color w:val="5E5E5E"/>
          <w:sz w:val="24"/>
          <w:szCs w:val="24"/>
          <w:lang w:eastAsia="el-GR"/>
        </w:rPr>
        <w:t>Αμυνταιώτης</w:t>
      </w:r>
      <w:proofErr w:type="spellEnd"/>
      <w:r w:rsidRPr="00A86AB7">
        <w:rPr>
          <w:rFonts w:ascii="Times New Roman" w:eastAsia="Times New Roman" w:hAnsi="Times New Roman" w:cs="Times New Roman"/>
          <w:color w:val="5E5E5E"/>
          <w:sz w:val="24"/>
          <w:szCs w:val="24"/>
          <w:lang w:eastAsia="el-GR"/>
        </w:rPr>
        <w:t xml:space="preserve"> καλαθοσφαιριστής των </w:t>
      </w:r>
      <w:proofErr w:type="spellStart"/>
      <w:r w:rsidRPr="00A86AB7">
        <w:rPr>
          <w:rFonts w:ascii="Times New Roman" w:eastAsia="Times New Roman" w:hAnsi="Times New Roman" w:cs="Times New Roman"/>
          <w:color w:val="5E5E5E"/>
          <w:sz w:val="24"/>
          <w:szCs w:val="24"/>
          <w:lang w:eastAsia="el-GR"/>
        </w:rPr>
        <w:t>Manchester</w:t>
      </w:r>
      <w:proofErr w:type="spellEnd"/>
      <w:r w:rsidRPr="00A86AB7">
        <w:rPr>
          <w:rFonts w:ascii="Times New Roman" w:eastAsia="Times New Roman" w:hAnsi="Times New Roman" w:cs="Times New Roman"/>
          <w:color w:val="5E5E5E"/>
          <w:sz w:val="24"/>
          <w:szCs w:val="24"/>
          <w:lang w:eastAsia="el-GR"/>
        </w:rPr>
        <w:t xml:space="preserve"> </w:t>
      </w:r>
      <w:proofErr w:type="spellStart"/>
      <w:r w:rsidRPr="00A86AB7">
        <w:rPr>
          <w:rFonts w:ascii="Times New Roman" w:eastAsia="Times New Roman" w:hAnsi="Times New Roman" w:cs="Times New Roman"/>
          <w:color w:val="5E5E5E"/>
          <w:sz w:val="24"/>
          <w:szCs w:val="24"/>
          <w:lang w:eastAsia="el-GR"/>
        </w:rPr>
        <w:t>Giants</w:t>
      </w:r>
      <w:proofErr w:type="spellEnd"/>
      <w:r w:rsidRPr="00A86AB7">
        <w:rPr>
          <w:rFonts w:ascii="Times New Roman" w:eastAsia="Times New Roman" w:hAnsi="Times New Roman" w:cs="Times New Roman"/>
          <w:color w:val="5E5E5E"/>
          <w:sz w:val="24"/>
          <w:szCs w:val="24"/>
          <w:lang w:eastAsia="el-GR"/>
        </w:rPr>
        <w:t>,</w:t>
      </w:r>
      <w:r>
        <w:rPr>
          <w:rFonts w:ascii="Times New Roman" w:eastAsia="Times New Roman" w:hAnsi="Times New Roman" w:cs="Times New Roman"/>
          <w:color w:val="5E5E5E"/>
          <w:sz w:val="24"/>
          <w:szCs w:val="24"/>
          <w:lang w:eastAsia="el-GR"/>
        </w:rPr>
        <w:t xml:space="preserve"> </w:t>
      </w:r>
      <w:r w:rsidRPr="00A86AB7">
        <w:rPr>
          <w:rFonts w:ascii="Times New Roman" w:eastAsia="Times New Roman" w:hAnsi="Times New Roman" w:cs="Times New Roman"/>
          <w:color w:val="5E5E5E"/>
          <w:sz w:val="24"/>
          <w:szCs w:val="24"/>
          <w:lang w:eastAsia="el-GR"/>
        </w:rPr>
        <w:t>Τάσος</w:t>
      </w:r>
      <w:r>
        <w:rPr>
          <w:rFonts w:ascii="Times New Roman" w:eastAsia="Times New Roman" w:hAnsi="Times New Roman" w:cs="Times New Roman"/>
          <w:color w:val="5E5E5E"/>
          <w:sz w:val="24"/>
          <w:szCs w:val="24"/>
          <w:lang w:eastAsia="el-GR"/>
        </w:rPr>
        <w:t xml:space="preserve"> </w:t>
      </w:r>
      <w:r w:rsidR="00594A18" w:rsidRPr="00A86AB7">
        <w:rPr>
          <w:rFonts w:ascii="Times New Roman" w:eastAsia="Times New Roman" w:hAnsi="Times New Roman" w:cs="Times New Roman"/>
          <w:color w:val="5E5E5E"/>
          <w:sz w:val="24"/>
          <w:szCs w:val="24"/>
          <w:lang w:eastAsia="el-GR"/>
        </w:rPr>
        <w:t>Τραϊανός</w:t>
      </w:r>
      <w:r w:rsidRPr="00A86AB7">
        <w:rPr>
          <w:rFonts w:ascii="Times New Roman" w:eastAsia="Times New Roman" w:hAnsi="Times New Roman" w:cs="Times New Roman"/>
          <w:color w:val="5E5E5E"/>
          <w:sz w:val="24"/>
          <w:szCs w:val="24"/>
          <w:lang w:eastAsia="el-GR"/>
        </w:rPr>
        <w:t xml:space="preserve"> ο οποίος απετέλεσε τη ψυχή της διοργάνωσης όντας ο εμπνευστής και συντονιστής του φεστιβάλ με τις πλούσιες αθλητικές του γνώσεις και εμπειρίες.</w:t>
      </w:r>
    </w:p>
    <w:p w:rsidR="00A86AB7" w:rsidRDefault="00A86AB7" w:rsidP="00A86AB7">
      <w:pPr>
        <w:shd w:val="clear" w:color="auto" w:fill="FFFFFF"/>
        <w:spacing w:after="0" w:line="240" w:lineRule="auto"/>
        <w:jc w:val="both"/>
        <w:rPr>
          <w:rFonts w:ascii="Times New Roman" w:eastAsia="Times New Roman" w:hAnsi="Times New Roman" w:cs="Times New Roman"/>
          <w:color w:val="5E5E5E"/>
          <w:sz w:val="24"/>
          <w:szCs w:val="24"/>
          <w:lang w:eastAsia="el-GR"/>
        </w:rPr>
      </w:pPr>
      <w:r w:rsidRPr="00A86AB7">
        <w:rPr>
          <w:rFonts w:ascii="Times New Roman" w:eastAsia="Times New Roman" w:hAnsi="Times New Roman" w:cs="Times New Roman"/>
          <w:color w:val="5E5E5E"/>
          <w:sz w:val="24"/>
          <w:szCs w:val="24"/>
          <w:lang w:eastAsia="el-GR"/>
        </w:rPr>
        <w:t>    Ο Δήμος Αμυνταίου ως διοργανωτής του Αθλητικού Φεστιβάλ 2018</w:t>
      </w:r>
      <w:r w:rsidR="00594A18">
        <w:rPr>
          <w:rFonts w:ascii="Times New Roman" w:eastAsia="Times New Roman" w:hAnsi="Times New Roman" w:cs="Times New Roman"/>
          <w:color w:val="5E5E5E"/>
          <w:sz w:val="24"/>
          <w:szCs w:val="24"/>
          <w:lang w:eastAsia="el-GR"/>
        </w:rPr>
        <w:t>,</w:t>
      </w:r>
      <w:r w:rsidRPr="00A86AB7">
        <w:rPr>
          <w:rFonts w:ascii="Times New Roman" w:eastAsia="Times New Roman" w:hAnsi="Times New Roman" w:cs="Times New Roman"/>
          <w:color w:val="5E5E5E"/>
          <w:sz w:val="24"/>
          <w:szCs w:val="24"/>
          <w:lang w:eastAsia="el-GR"/>
        </w:rPr>
        <w:t xml:space="preserve"> ευγνωμονεί όλους τους συμμετέχοντες, με την ευχή η εκδήλωση αυτή να καθιερωθεί ως θεσμός στο μέλλον και ως σημείο</w:t>
      </w:r>
      <w:r>
        <w:rPr>
          <w:rFonts w:ascii="Times New Roman" w:eastAsia="Times New Roman" w:hAnsi="Times New Roman" w:cs="Times New Roman"/>
          <w:color w:val="5E5E5E"/>
          <w:sz w:val="24"/>
          <w:szCs w:val="24"/>
          <w:lang w:eastAsia="el-GR"/>
        </w:rPr>
        <w:t xml:space="preserve"> </w:t>
      </w:r>
      <w:r w:rsidRPr="00A86AB7">
        <w:rPr>
          <w:rFonts w:ascii="Times New Roman" w:eastAsia="Times New Roman" w:hAnsi="Times New Roman" w:cs="Times New Roman"/>
          <w:color w:val="5E5E5E"/>
          <w:sz w:val="24"/>
          <w:szCs w:val="24"/>
          <w:lang w:eastAsia="el-GR"/>
        </w:rPr>
        <w:t xml:space="preserve">αναφοράς για μια </w:t>
      </w:r>
      <w:proofErr w:type="spellStart"/>
      <w:r w:rsidRPr="00A86AB7">
        <w:rPr>
          <w:rFonts w:ascii="Times New Roman" w:eastAsia="Times New Roman" w:hAnsi="Times New Roman" w:cs="Times New Roman"/>
          <w:color w:val="5E5E5E"/>
          <w:sz w:val="24"/>
          <w:szCs w:val="24"/>
          <w:lang w:eastAsia="el-GR"/>
        </w:rPr>
        <w:t>αθλητομάνα</w:t>
      </w:r>
      <w:proofErr w:type="spellEnd"/>
      <w:r w:rsidRPr="00A86AB7">
        <w:rPr>
          <w:rFonts w:ascii="Times New Roman" w:eastAsia="Times New Roman" w:hAnsi="Times New Roman" w:cs="Times New Roman"/>
          <w:color w:val="5E5E5E"/>
          <w:sz w:val="24"/>
          <w:szCs w:val="24"/>
          <w:lang w:eastAsia="el-GR"/>
        </w:rPr>
        <w:t xml:space="preserve"> περιοχή όπως το Αμύνταιο.</w:t>
      </w:r>
    </w:p>
    <w:p w:rsidR="00162E4B" w:rsidRPr="00A86AB7" w:rsidRDefault="00162E4B" w:rsidP="00A86AB7">
      <w:pPr>
        <w:shd w:val="clear" w:color="auto" w:fill="FFFFFF"/>
        <w:spacing w:after="0" w:line="240" w:lineRule="auto"/>
        <w:jc w:val="both"/>
        <w:rPr>
          <w:rFonts w:ascii="Times New Roman" w:eastAsia="Times New Roman" w:hAnsi="Times New Roman" w:cs="Times New Roman"/>
          <w:color w:val="5E5E5E"/>
          <w:sz w:val="24"/>
          <w:szCs w:val="24"/>
          <w:lang w:eastAsia="el-GR"/>
        </w:rPr>
      </w:pPr>
    </w:p>
    <w:p w:rsidR="00A86AB7" w:rsidRPr="00A86AB7" w:rsidRDefault="00A86AB7" w:rsidP="00A86AB7">
      <w:pPr>
        <w:shd w:val="clear" w:color="auto" w:fill="FFFFFF"/>
        <w:spacing w:after="0" w:line="240" w:lineRule="auto"/>
        <w:jc w:val="both"/>
        <w:rPr>
          <w:rFonts w:ascii="Times New Roman" w:eastAsia="Times New Roman" w:hAnsi="Times New Roman" w:cs="Times New Roman"/>
          <w:color w:val="5E5E5E"/>
          <w:sz w:val="24"/>
          <w:szCs w:val="24"/>
          <w:lang w:eastAsia="el-GR"/>
        </w:rPr>
      </w:pPr>
    </w:p>
    <w:p w:rsidR="00A86AB7" w:rsidRPr="00A86AB7" w:rsidRDefault="00A86AB7" w:rsidP="00A86AB7">
      <w:pPr>
        <w:shd w:val="clear" w:color="auto" w:fill="FFFFFF"/>
        <w:spacing w:after="0" w:line="240" w:lineRule="auto"/>
        <w:jc w:val="both"/>
        <w:rPr>
          <w:rFonts w:ascii="Times New Roman" w:eastAsia="Times New Roman" w:hAnsi="Times New Roman" w:cs="Times New Roman"/>
          <w:color w:val="5E5E5E"/>
          <w:sz w:val="24"/>
          <w:szCs w:val="24"/>
          <w:lang w:eastAsia="el-GR"/>
        </w:rPr>
      </w:pPr>
      <w:r w:rsidRPr="00A86AB7">
        <w:rPr>
          <w:rFonts w:ascii="Times New Roman" w:eastAsia="Times New Roman" w:hAnsi="Times New Roman" w:cs="Times New Roman"/>
          <w:color w:val="5E5E5E"/>
          <w:sz w:val="24"/>
          <w:szCs w:val="24"/>
          <w:lang w:eastAsia="el-GR"/>
        </w:rPr>
        <w:t>                                                                          ΑΝΤΙΔΗΜΑΡΧΟΣ ΑΜΥΝΤΑΙΟΥ</w:t>
      </w:r>
    </w:p>
    <w:p w:rsidR="00A86AB7" w:rsidRPr="00A86AB7" w:rsidRDefault="00A86AB7" w:rsidP="00A86AB7">
      <w:pPr>
        <w:shd w:val="clear" w:color="auto" w:fill="FFFFFF"/>
        <w:spacing w:after="0" w:line="240" w:lineRule="auto"/>
        <w:rPr>
          <w:rFonts w:ascii="Arial" w:eastAsia="Times New Roman" w:hAnsi="Arial" w:cs="Arial"/>
          <w:color w:val="5E5E5E"/>
          <w:sz w:val="18"/>
          <w:szCs w:val="18"/>
          <w:lang w:eastAsia="el-GR"/>
        </w:rPr>
      </w:pPr>
      <w:r w:rsidRPr="00A86AB7">
        <w:rPr>
          <w:rFonts w:ascii="Times New Roman" w:eastAsia="Times New Roman" w:hAnsi="Times New Roman" w:cs="Times New Roman"/>
          <w:color w:val="5E5E5E"/>
          <w:sz w:val="18"/>
          <w:szCs w:val="18"/>
          <w:lang w:eastAsia="el-GR"/>
        </w:rPr>
        <w:t>                                                                                                   </w:t>
      </w:r>
      <w:r>
        <w:rPr>
          <w:rFonts w:ascii="Times New Roman" w:eastAsia="Times New Roman" w:hAnsi="Times New Roman" w:cs="Times New Roman"/>
          <w:color w:val="5E5E5E"/>
          <w:sz w:val="18"/>
          <w:szCs w:val="18"/>
          <w:lang w:eastAsia="el-GR"/>
        </w:rPr>
        <w:t xml:space="preserve">          </w:t>
      </w:r>
      <w:r w:rsidRPr="00A86AB7">
        <w:rPr>
          <w:rFonts w:ascii="Times New Roman" w:eastAsia="Times New Roman" w:hAnsi="Times New Roman" w:cs="Times New Roman"/>
          <w:color w:val="5E5E5E"/>
          <w:sz w:val="18"/>
          <w:szCs w:val="18"/>
          <w:lang w:eastAsia="el-GR"/>
        </w:rPr>
        <w:t xml:space="preserve">    </w:t>
      </w:r>
      <w:r w:rsidRPr="00A86AB7">
        <w:rPr>
          <w:rFonts w:ascii="Times New Roman" w:eastAsia="Times New Roman" w:hAnsi="Times New Roman" w:cs="Times New Roman"/>
          <w:color w:val="5E5E5E"/>
          <w:sz w:val="24"/>
          <w:szCs w:val="24"/>
          <w:lang w:eastAsia="el-GR"/>
        </w:rPr>
        <w:t>ΝΑΤΣΗΣ ΙΩΑΝΝΗΣ</w:t>
      </w:r>
      <w:r w:rsidRPr="00A86AB7">
        <w:rPr>
          <w:rFonts w:ascii="Arial" w:eastAsia="Times New Roman" w:hAnsi="Arial" w:cs="Arial"/>
          <w:color w:val="5E5E5E"/>
          <w:sz w:val="24"/>
          <w:szCs w:val="24"/>
          <w:shd w:val="clear" w:color="auto" w:fill="FFFFFF"/>
          <w:lang w:eastAsia="el-GR"/>
        </w:rPr>
        <w:t xml:space="preserve">  </w:t>
      </w:r>
    </w:p>
    <w:p w:rsidR="00910E9F" w:rsidRDefault="00910E9F"/>
    <w:sectPr w:rsidR="00910E9F" w:rsidSect="00910E9F">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compat/>
  <w:rsids>
    <w:rsidRoot w:val="00A86AB7"/>
    <w:rsid w:val="000567F9"/>
    <w:rsid w:val="00162E4B"/>
    <w:rsid w:val="0047580B"/>
    <w:rsid w:val="00594A18"/>
    <w:rsid w:val="006B42AB"/>
    <w:rsid w:val="00910E9F"/>
    <w:rsid w:val="00A86AB7"/>
    <w:rsid w:val="00A86DB6"/>
    <w:rsid w:val="00C8690A"/>
    <w:rsid w:val="00D35500"/>
    <w:rsid w:val="00F42805"/>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0E9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66759440">
      <w:bodyDiv w:val="1"/>
      <w:marLeft w:val="0"/>
      <w:marRight w:val="0"/>
      <w:marTop w:val="0"/>
      <w:marBottom w:val="0"/>
      <w:divBdr>
        <w:top w:val="none" w:sz="0" w:space="0" w:color="auto"/>
        <w:left w:val="none" w:sz="0" w:space="0" w:color="auto"/>
        <w:bottom w:val="none" w:sz="0" w:space="0" w:color="auto"/>
        <w:right w:val="none" w:sz="0" w:space="0" w:color="auto"/>
      </w:divBdr>
      <w:divsChild>
        <w:div w:id="2035577153">
          <w:marLeft w:val="0"/>
          <w:marRight w:val="0"/>
          <w:marTop w:val="0"/>
          <w:marBottom w:val="0"/>
          <w:divBdr>
            <w:top w:val="none" w:sz="0" w:space="0" w:color="auto"/>
            <w:left w:val="none" w:sz="0" w:space="0" w:color="auto"/>
            <w:bottom w:val="none" w:sz="0" w:space="0" w:color="auto"/>
            <w:right w:val="none" w:sz="0" w:space="0" w:color="auto"/>
          </w:divBdr>
        </w:div>
        <w:div w:id="1748533169">
          <w:marLeft w:val="0"/>
          <w:marRight w:val="0"/>
          <w:marTop w:val="0"/>
          <w:marBottom w:val="0"/>
          <w:divBdr>
            <w:top w:val="none" w:sz="0" w:space="0" w:color="auto"/>
            <w:left w:val="none" w:sz="0" w:space="0" w:color="auto"/>
            <w:bottom w:val="none" w:sz="0" w:space="0" w:color="auto"/>
            <w:right w:val="none" w:sz="0" w:space="0" w:color="auto"/>
          </w:divBdr>
        </w:div>
        <w:div w:id="1648242306">
          <w:marLeft w:val="0"/>
          <w:marRight w:val="0"/>
          <w:marTop w:val="0"/>
          <w:marBottom w:val="0"/>
          <w:divBdr>
            <w:top w:val="none" w:sz="0" w:space="0" w:color="auto"/>
            <w:left w:val="none" w:sz="0" w:space="0" w:color="auto"/>
            <w:bottom w:val="none" w:sz="0" w:space="0" w:color="auto"/>
            <w:right w:val="none" w:sz="0" w:space="0" w:color="auto"/>
          </w:divBdr>
        </w:div>
        <w:div w:id="1157913790">
          <w:marLeft w:val="0"/>
          <w:marRight w:val="0"/>
          <w:marTop w:val="0"/>
          <w:marBottom w:val="0"/>
          <w:divBdr>
            <w:top w:val="none" w:sz="0" w:space="0" w:color="auto"/>
            <w:left w:val="none" w:sz="0" w:space="0" w:color="auto"/>
            <w:bottom w:val="none" w:sz="0" w:space="0" w:color="auto"/>
            <w:right w:val="none" w:sz="0" w:space="0" w:color="auto"/>
          </w:divBdr>
        </w:div>
        <w:div w:id="205678890">
          <w:marLeft w:val="0"/>
          <w:marRight w:val="0"/>
          <w:marTop w:val="0"/>
          <w:marBottom w:val="0"/>
          <w:divBdr>
            <w:top w:val="none" w:sz="0" w:space="0" w:color="auto"/>
            <w:left w:val="none" w:sz="0" w:space="0" w:color="auto"/>
            <w:bottom w:val="none" w:sz="0" w:space="0" w:color="auto"/>
            <w:right w:val="none" w:sz="0" w:space="0" w:color="auto"/>
          </w:divBdr>
        </w:div>
        <w:div w:id="493760549">
          <w:marLeft w:val="0"/>
          <w:marRight w:val="0"/>
          <w:marTop w:val="0"/>
          <w:marBottom w:val="0"/>
          <w:divBdr>
            <w:top w:val="none" w:sz="0" w:space="0" w:color="auto"/>
            <w:left w:val="none" w:sz="0" w:space="0" w:color="auto"/>
            <w:bottom w:val="none" w:sz="0" w:space="0" w:color="auto"/>
            <w:right w:val="none" w:sz="0" w:space="0" w:color="auto"/>
          </w:divBdr>
        </w:div>
        <w:div w:id="132645783">
          <w:marLeft w:val="0"/>
          <w:marRight w:val="0"/>
          <w:marTop w:val="0"/>
          <w:marBottom w:val="0"/>
          <w:divBdr>
            <w:top w:val="none" w:sz="0" w:space="0" w:color="auto"/>
            <w:left w:val="none" w:sz="0" w:space="0" w:color="auto"/>
            <w:bottom w:val="none" w:sz="0" w:space="0" w:color="auto"/>
            <w:right w:val="none" w:sz="0" w:space="0" w:color="auto"/>
          </w:divBdr>
        </w:div>
        <w:div w:id="1209418097">
          <w:marLeft w:val="0"/>
          <w:marRight w:val="0"/>
          <w:marTop w:val="0"/>
          <w:marBottom w:val="0"/>
          <w:divBdr>
            <w:top w:val="none" w:sz="0" w:space="0" w:color="auto"/>
            <w:left w:val="none" w:sz="0" w:space="0" w:color="auto"/>
            <w:bottom w:val="none" w:sz="0" w:space="0" w:color="auto"/>
            <w:right w:val="none" w:sz="0" w:space="0" w:color="auto"/>
          </w:divBdr>
        </w:div>
        <w:div w:id="963197965">
          <w:marLeft w:val="0"/>
          <w:marRight w:val="0"/>
          <w:marTop w:val="0"/>
          <w:marBottom w:val="0"/>
          <w:divBdr>
            <w:top w:val="none" w:sz="0" w:space="0" w:color="auto"/>
            <w:left w:val="none" w:sz="0" w:space="0" w:color="auto"/>
            <w:bottom w:val="none" w:sz="0" w:space="0" w:color="auto"/>
            <w:right w:val="none" w:sz="0" w:space="0" w:color="auto"/>
          </w:divBdr>
        </w:div>
        <w:div w:id="1245338110">
          <w:marLeft w:val="0"/>
          <w:marRight w:val="0"/>
          <w:marTop w:val="0"/>
          <w:marBottom w:val="0"/>
          <w:divBdr>
            <w:top w:val="none" w:sz="0" w:space="0" w:color="auto"/>
            <w:left w:val="none" w:sz="0" w:space="0" w:color="auto"/>
            <w:bottom w:val="none" w:sz="0" w:space="0" w:color="auto"/>
            <w:right w:val="none" w:sz="0" w:space="0" w:color="auto"/>
          </w:divBdr>
        </w:div>
        <w:div w:id="1976176340">
          <w:marLeft w:val="0"/>
          <w:marRight w:val="0"/>
          <w:marTop w:val="0"/>
          <w:marBottom w:val="0"/>
          <w:divBdr>
            <w:top w:val="none" w:sz="0" w:space="0" w:color="auto"/>
            <w:left w:val="none" w:sz="0" w:space="0" w:color="auto"/>
            <w:bottom w:val="none" w:sz="0" w:space="0" w:color="auto"/>
            <w:right w:val="none" w:sz="0" w:space="0" w:color="auto"/>
          </w:divBdr>
        </w:div>
        <w:div w:id="1951740318">
          <w:marLeft w:val="0"/>
          <w:marRight w:val="0"/>
          <w:marTop w:val="0"/>
          <w:marBottom w:val="0"/>
          <w:divBdr>
            <w:top w:val="none" w:sz="0" w:space="0" w:color="auto"/>
            <w:left w:val="none" w:sz="0" w:space="0" w:color="auto"/>
            <w:bottom w:val="none" w:sz="0" w:space="0" w:color="auto"/>
            <w:right w:val="none" w:sz="0" w:space="0" w:color="auto"/>
          </w:divBdr>
        </w:div>
        <w:div w:id="63383791">
          <w:marLeft w:val="0"/>
          <w:marRight w:val="0"/>
          <w:marTop w:val="0"/>
          <w:marBottom w:val="0"/>
          <w:divBdr>
            <w:top w:val="none" w:sz="0" w:space="0" w:color="auto"/>
            <w:left w:val="none" w:sz="0" w:space="0" w:color="auto"/>
            <w:bottom w:val="none" w:sz="0" w:space="0" w:color="auto"/>
            <w:right w:val="none" w:sz="0" w:space="0" w:color="auto"/>
          </w:divBdr>
        </w:div>
        <w:div w:id="1860004703">
          <w:marLeft w:val="0"/>
          <w:marRight w:val="0"/>
          <w:marTop w:val="0"/>
          <w:marBottom w:val="0"/>
          <w:divBdr>
            <w:top w:val="none" w:sz="0" w:space="0" w:color="auto"/>
            <w:left w:val="none" w:sz="0" w:space="0" w:color="auto"/>
            <w:bottom w:val="none" w:sz="0" w:space="0" w:color="auto"/>
            <w:right w:val="none" w:sz="0" w:space="0" w:color="auto"/>
          </w:divBdr>
        </w:div>
        <w:div w:id="1310331937">
          <w:marLeft w:val="0"/>
          <w:marRight w:val="0"/>
          <w:marTop w:val="0"/>
          <w:marBottom w:val="0"/>
          <w:divBdr>
            <w:top w:val="none" w:sz="0" w:space="0" w:color="auto"/>
            <w:left w:val="none" w:sz="0" w:space="0" w:color="auto"/>
            <w:bottom w:val="none" w:sz="0" w:space="0" w:color="auto"/>
            <w:right w:val="none" w:sz="0" w:space="0" w:color="auto"/>
          </w:divBdr>
        </w:div>
        <w:div w:id="1354727183">
          <w:marLeft w:val="0"/>
          <w:marRight w:val="0"/>
          <w:marTop w:val="0"/>
          <w:marBottom w:val="0"/>
          <w:divBdr>
            <w:top w:val="none" w:sz="0" w:space="0" w:color="auto"/>
            <w:left w:val="none" w:sz="0" w:space="0" w:color="auto"/>
            <w:bottom w:val="none" w:sz="0" w:space="0" w:color="auto"/>
            <w:right w:val="none" w:sz="0" w:space="0" w:color="auto"/>
          </w:divBdr>
        </w:div>
        <w:div w:id="485780827">
          <w:marLeft w:val="0"/>
          <w:marRight w:val="0"/>
          <w:marTop w:val="0"/>
          <w:marBottom w:val="0"/>
          <w:divBdr>
            <w:top w:val="none" w:sz="0" w:space="0" w:color="auto"/>
            <w:left w:val="none" w:sz="0" w:space="0" w:color="auto"/>
            <w:bottom w:val="none" w:sz="0" w:space="0" w:color="auto"/>
            <w:right w:val="none" w:sz="0" w:space="0" w:color="auto"/>
          </w:divBdr>
        </w:div>
        <w:div w:id="1975452405">
          <w:marLeft w:val="0"/>
          <w:marRight w:val="0"/>
          <w:marTop w:val="0"/>
          <w:marBottom w:val="0"/>
          <w:divBdr>
            <w:top w:val="none" w:sz="0" w:space="0" w:color="auto"/>
            <w:left w:val="none" w:sz="0" w:space="0" w:color="auto"/>
            <w:bottom w:val="none" w:sz="0" w:space="0" w:color="auto"/>
            <w:right w:val="none" w:sz="0" w:space="0" w:color="auto"/>
          </w:divBdr>
        </w:div>
        <w:div w:id="1731539382">
          <w:marLeft w:val="0"/>
          <w:marRight w:val="0"/>
          <w:marTop w:val="0"/>
          <w:marBottom w:val="0"/>
          <w:divBdr>
            <w:top w:val="none" w:sz="0" w:space="0" w:color="auto"/>
            <w:left w:val="none" w:sz="0" w:space="0" w:color="auto"/>
            <w:bottom w:val="none" w:sz="0" w:space="0" w:color="auto"/>
            <w:right w:val="none" w:sz="0" w:space="0" w:color="auto"/>
          </w:divBdr>
        </w:div>
        <w:div w:id="966931175">
          <w:marLeft w:val="0"/>
          <w:marRight w:val="0"/>
          <w:marTop w:val="0"/>
          <w:marBottom w:val="0"/>
          <w:divBdr>
            <w:top w:val="none" w:sz="0" w:space="0" w:color="auto"/>
            <w:left w:val="none" w:sz="0" w:space="0" w:color="auto"/>
            <w:bottom w:val="none" w:sz="0" w:space="0" w:color="auto"/>
            <w:right w:val="none" w:sz="0" w:space="0" w:color="auto"/>
          </w:divBdr>
        </w:div>
        <w:div w:id="1616521591">
          <w:marLeft w:val="0"/>
          <w:marRight w:val="0"/>
          <w:marTop w:val="0"/>
          <w:marBottom w:val="0"/>
          <w:divBdr>
            <w:top w:val="none" w:sz="0" w:space="0" w:color="auto"/>
            <w:left w:val="none" w:sz="0" w:space="0" w:color="auto"/>
            <w:bottom w:val="none" w:sz="0" w:space="0" w:color="auto"/>
            <w:right w:val="none" w:sz="0" w:space="0" w:color="auto"/>
          </w:divBdr>
        </w:div>
        <w:div w:id="1377856412">
          <w:marLeft w:val="0"/>
          <w:marRight w:val="0"/>
          <w:marTop w:val="0"/>
          <w:marBottom w:val="0"/>
          <w:divBdr>
            <w:top w:val="none" w:sz="0" w:space="0" w:color="auto"/>
            <w:left w:val="none" w:sz="0" w:space="0" w:color="auto"/>
            <w:bottom w:val="none" w:sz="0" w:space="0" w:color="auto"/>
            <w:right w:val="none" w:sz="0" w:space="0" w:color="auto"/>
          </w:divBdr>
        </w:div>
        <w:div w:id="1805544195">
          <w:marLeft w:val="0"/>
          <w:marRight w:val="0"/>
          <w:marTop w:val="0"/>
          <w:marBottom w:val="0"/>
          <w:divBdr>
            <w:top w:val="none" w:sz="0" w:space="0" w:color="auto"/>
            <w:left w:val="none" w:sz="0" w:space="0" w:color="auto"/>
            <w:bottom w:val="none" w:sz="0" w:space="0" w:color="auto"/>
            <w:right w:val="none" w:sz="0" w:space="0" w:color="auto"/>
          </w:divBdr>
        </w:div>
        <w:div w:id="2004123275">
          <w:marLeft w:val="0"/>
          <w:marRight w:val="0"/>
          <w:marTop w:val="0"/>
          <w:marBottom w:val="0"/>
          <w:divBdr>
            <w:top w:val="none" w:sz="0" w:space="0" w:color="auto"/>
            <w:left w:val="none" w:sz="0" w:space="0" w:color="auto"/>
            <w:bottom w:val="none" w:sz="0" w:space="0" w:color="auto"/>
            <w:right w:val="none" w:sz="0" w:space="0" w:color="auto"/>
          </w:divBdr>
        </w:div>
        <w:div w:id="1426195241">
          <w:marLeft w:val="0"/>
          <w:marRight w:val="0"/>
          <w:marTop w:val="0"/>
          <w:marBottom w:val="0"/>
          <w:divBdr>
            <w:top w:val="none" w:sz="0" w:space="0" w:color="auto"/>
            <w:left w:val="none" w:sz="0" w:space="0" w:color="auto"/>
            <w:bottom w:val="none" w:sz="0" w:space="0" w:color="auto"/>
            <w:right w:val="none" w:sz="0" w:space="0" w:color="auto"/>
          </w:divBdr>
        </w:div>
        <w:div w:id="13429683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426</Words>
  <Characters>2301</Characters>
  <Application>Microsoft Office Word</Application>
  <DocSecurity>0</DocSecurity>
  <Lines>19</Lines>
  <Paragraphs>5</Paragraphs>
  <ScaleCrop>false</ScaleCrop>
  <Company/>
  <LinksUpToDate>false</LinksUpToDate>
  <CharactersWithSpaces>2722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Gramateia</dc:creator>
  <cp:lastModifiedBy>Gramateia</cp:lastModifiedBy>
  <cp:revision>8</cp:revision>
  <dcterms:created xsi:type="dcterms:W3CDTF">2018-07-19T12:20:00Z</dcterms:created>
  <dcterms:modified xsi:type="dcterms:W3CDTF">2018-07-19T12:44:00Z</dcterms:modified>
</cp:coreProperties>
</file>